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52778" w14:textId="77777777" w:rsidR="002B21BC" w:rsidRPr="002B21BC" w:rsidRDefault="002B21BC" w:rsidP="002B21BC">
      <w:pPr>
        <w:spacing w:after="200" w:line="276" w:lineRule="auto"/>
        <w:jc w:val="center"/>
        <w:rPr>
          <w:rFonts w:ascii="Arial" w:eastAsia="Arial" w:hAnsi="Arial" w:cs="Arial"/>
          <w:kern w:val="0"/>
          <w:sz w:val="28"/>
          <w:szCs w:val="28"/>
          <w:u w:val="single"/>
          <w14:ligatures w14:val="none"/>
        </w:rPr>
      </w:pPr>
      <w:r w:rsidRPr="002B21BC">
        <w:rPr>
          <w:rFonts w:ascii="Arial" w:eastAsia="Arial" w:hAnsi="Arial" w:cs="Arial"/>
          <w:kern w:val="0"/>
          <w:sz w:val="28"/>
          <w:szCs w:val="28"/>
          <w:u w:val="single"/>
          <w14:ligatures w14:val="none"/>
        </w:rPr>
        <w:t>Patient Information Review Form</w:t>
      </w:r>
      <w:r w:rsidRPr="002B21BC">
        <w:rPr>
          <w:rFonts w:ascii="Arial" w:eastAsia="Arial" w:hAnsi="Arial" w:cs="Arial"/>
          <w:kern w:val="0"/>
          <w:sz w:val="28"/>
          <w:szCs w:val="28"/>
          <w14:ligatures w14:val="none"/>
        </w:rPr>
        <w:t xml:space="preserve"> </w:t>
      </w:r>
    </w:p>
    <w:p w14:paraId="0BE80F7F" w14:textId="77777777" w:rsidR="002B21BC" w:rsidRPr="002B21BC" w:rsidRDefault="002B21BC" w:rsidP="002B21BC">
      <w:pPr>
        <w:spacing w:after="0" w:line="276" w:lineRule="auto"/>
        <w:rPr>
          <w:rFonts w:ascii="Arial" w:eastAsia="Arial" w:hAnsi="Arial" w:cs="Arial"/>
          <w:b/>
          <w:bCs/>
          <w:kern w:val="0"/>
          <w:sz w:val="24"/>
          <w:szCs w:val="24"/>
          <w14:ligatures w14:val="none"/>
        </w:rPr>
      </w:pPr>
      <w:r w:rsidRPr="002B21BC">
        <w:rPr>
          <w:rFonts w:ascii="Arial" w:eastAsia="Arial" w:hAnsi="Arial" w:cs="Arial"/>
          <w:b/>
          <w:bCs/>
          <w:kern w:val="0"/>
          <w:sz w:val="24"/>
          <w:szCs w:val="24"/>
          <w14:ligatures w14:val="none"/>
        </w:rPr>
        <w:t xml:space="preserve">Section 1: Review Details </w:t>
      </w:r>
    </w:p>
    <w:tbl>
      <w:tblPr>
        <w:tblW w:w="0" w:type="auto"/>
        <w:tblLook w:val="01E0" w:firstRow="1" w:lastRow="1" w:firstColumn="1" w:lastColumn="1" w:noHBand="0" w:noVBand="0"/>
      </w:tblPr>
      <w:tblGrid>
        <w:gridCol w:w="2565"/>
        <w:gridCol w:w="3210"/>
        <w:gridCol w:w="3090"/>
      </w:tblGrid>
      <w:tr w:rsidR="002B21BC" w:rsidRPr="002B21BC" w14:paraId="7873EE85" w14:textId="77777777" w:rsidTr="002B21BC">
        <w:trPr>
          <w:trHeight w:val="300"/>
        </w:trPr>
        <w:tc>
          <w:tcPr>
            <w:tcW w:w="2565" w:type="dxa"/>
            <w:tcBorders>
              <w:top w:val="single" w:sz="8" w:space="0" w:color="auto"/>
              <w:left w:val="single" w:sz="8" w:space="0" w:color="auto"/>
              <w:bottom w:val="single" w:sz="8" w:space="0" w:color="auto"/>
              <w:right w:val="single" w:sz="8" w:space="0" w:color="000000"/>
            </w:tcBorders>
            <w:shd w:val="clear" w:color="auto" w:fill="D9D9D9"/>
            <w:tcMar>
              <w:left w:w="108" w:type="dxa"/>
              <w:right w:w="108" w:type="dxa"/>
            </w:tcMar>
          </w:tcPr>
          <w:p w14:paraId="60A73A00" w14:textId="77777777" w:rsidR="002B21BC" w:rsidRPr="002B21BC" w:rsidRDefault="002B21BC" w:rsidP="002B21BC">
            <w:pPr>
              <w:spacing w:after="0" w:line="276" w:lineRule="auto"/>
              <w:rPr>
                <w:rFonts w:ascii="Arial" w:eastAsia="Arial" w:hAnsi="Arial" w:cs="Arial"/>
                <w:color w:val="000000"/>
                <w:kern w:val="0"/>
                <w:sz w:val="24"/>
                <w:szCs w:val="24"/>
                <w14:ligatures w14:val="none"/>
              </w:rPr>
            </w:pPr>
            <w:r w:rsidRPr="002B21BC">
              <w:rPr>
                <w:rFonts w:ascii="Arial" w:eastAsia="Arial" w:hAnsi="Arial" w:cs="Arial"/>
                <w:bCs/>
                <w:color w:val="000000"/>
                <w:kern w:val="0"/>
                <w:sz w:val="24"/>
                <w:szCs w:val="24"/>
                <w14:ligatures w14:val="none"/>
              </w:rPr>
              <w:t>1</w:t>
            </w:r>
            <w:r w:rsidRPr="002B21BC">
              <w:rPr>
                <w:rFonts w:ascii="Arial" w:eastAsia="Arial" w:hAnsi="Arial" w:cs="Arial"/>
                <w:color w:val="000000"/>
                <w:kern w:val="0"/>
                <w:sz w:val="24"/>
                <w:szCs w:val="24"/>
                <w14:ligatures w14:val="none"/>
              </w:rPr>
              <w:t>. Resource Number</w:t>
            </w:r>
          </w:p>
        </w:tc>
        <w:tc>
          <w:tcPr>
            <w:tcW w:w="6300" w:type="dxa"/>
            <w:gridSpan w:val="2"/>
            <w:tcBorders>
              <w:top w:val="single" w:sz="8" w:space="0" w:color="auto"/>
              <w:left w:val="single" w:sz="8" w:space="0" w:color="000000"/>
              <w:bottom w:val="single" w:sz="8" w:space="0" w:color="000000"/>
              <w:right w:val="single" w:sz="8" w:space="0" w:color="000000"/>
            </w:tcBorders>
            <w:shd w:val="clear" w:color="auto" w:fill="D9D9D9"/>
            <w:tcMar>
              <w:left w:w="108" w:type="dxa"/>
              <w:right w:w="108" w:type="dxa"/>
            </w:tcMar>
          </w:tcPr>
          <w:p w14:paraId="0A68FB0E" w14:textId="77777777" w:rsidR="002B21BC" w:rsidRPr="002B21BC" w:rsidRDefault="002B21BC" w:rsidP="002B21BC">
            <w:pPr>
              <w:spacing w:after="0" w:line="276" w:lineRule="auto"/>
              <w:rPr>
                <w:rFonts w:ascii="Arial" w:eastAsia="Arial" w:hAnsi="Arial" w:cs="Arial"/>
                <w:color w:val="000000"/>
                <w:kern w:val="0"/>
                <w:sz w:val="24"/>
                <w:szCs w:val="24"/>
                <w14:ligatures w14:val="none"/>
              </w:rPr>
            </w:pPr>
            <w:r w:rsidRPr="002B21BC">
              <w:rPr>
                <w:rFonts w:ascii="Arial" w:eastAsia="Arial" w:hAnsi="Arial" w:cs="Arial"/>
                <w:bCs/>
                <w:color w:val="000000"/>
                <w:kern w:val="0"/>
                <w:sz w:val="24"/>
                <w:szCs w:val="24"/>
                <w14:ligatures w14:val="none"/>
              </w:rPr>
              <w:t>2</w:t>
            </w:r>
            <w:r w:rsidRPr="002B21BC">
              <w:rPr>
                <w:rFonts w:ascii="Arial" w:eastAsia="Arial" w:hAnsi="Arial" w:cs="Arial"/>
                <w:color w:val="000000"/>
                <w:kern w:val="0"/>
                <w:sz w:val="24"/>
                <w:szCs w:val="24"/>
                <w14:ligatures w14:val="none"/>
              </w:rPr>
              <w:t>. Title of Resource</w:t>
            </w:r>
          </w:p>
        </w:tc>
      </w:tr>
      <w:tr w:rsidR="002B21BC" w:rsidRPr="002B21BC" w14:paraId="26CB2222" w14:textId="77777777" w:rsidTr="002B21BC">
        <w:trPr>
          <w:trHeight w:val="300"/>
        </w:trPr>
        <w:tc>
          <w:tcPr>
            <w:tcW w:w="2565" w:type="dxa"/>
            <w:tcBorders>
              <w:top w:val="single" w:sz="8" w:space="0" w:color="auto"/>
              <w:left w:val="single" w:sz="8" w:space="0" w:color="auto"/>
              <w:bottom w:val="single" w:sz="8" w:space="0" w:color="auto"/>
              <w:right w:val="single" w:sz="8" w:space="0" w:color="000000"/>
            </w:tcBorders>
            <w:tcMar>
              <w:left w:w="108" w:type="dxa"/>
              <w:right w:w="108" w:type="dxa"/>
            </w:tcMar>
          </w:tcPr>
          <w:p w14:paraId="12926B7D" w14:textId="77777777" w:rsidR="002B21BC" w:rsidRPr="002B21BC" w:rsidRDefault="002B21BC" w:rsidP="002B21BC">
            <w:pPr>
              <w:spacing w:after="200" w:line="276" w:lineRule="auto"/>
              <w:rPr>
                <w:rFonts w:ascii="Arial" w:eastAsia="Arial" w:hAnsi="Arial" w:cs="Arial"/>
                <w:kern w:val="0"/>
                <w:sz w:val="24"/>
                <w:szCs w:val="24"/>
                <w14:ligatures w14:val="none"/>
              </w:rPr>
            </w:pPr>
          </w:p>
        </w:tc>
        <w:tc>
          <w:tcPr>
            <w:tcW w:w="630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63267F7" w14:textId="77777777" w:rsidR="002B21BC" w:rsidRPr="002B21BC" w:rsidRDefault="002B21BC" w:rsidP="002B21BC">
            <w:pPr>
              <w:spacing w:after="200" w:line="276" w:lineRule="auto"/>
              <w:rPr>
                <w:rFonts w:ascii="Arial" w:eastAsia="Arial" w:hAnsi="Arial" w:cs="Arial"/>
                <w:kern w:val="0"/>
                <w:sz w:val="24"/>
                <w:szCs w:val="24"/>
                <w14:ligatures w14:val="none"/>
              </w:rPr>
            </w:pPr>
          </w:p>
        </w:tc>
      </w:tr>
      <w:tr w:rsidR="002B21BC" w:rsidRPr="002B21BC" w14:paraId="596DB799" w14:textId="77777777" w:rsidTr="002B21BC">
        <w:trPr>
          <w:trHeight w:val="300"/>
        </w:trPr>
        <w:tc>
          <w:tcPr>
            <w:tcW w:w="2565"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p w14:paraId="59E93D0E" w14:textId="77777777" w:rsidR="002B21BC" w:rsidRPr="002B21BC" w:rsidRDefault="002B21BC" w:rsidP="002B21BC">
            <w:pPr>
              <w:spacing w:after="0" w:line="276" w:lineRule="auto"/>
              <w:rPr>
                <w:rFonts w:ascii="Arial" w:eastAsia="Arial" w:hAnsi="Arial" w:cs="Arial"/>
                <w:color w:val="000000"/>
                <w:kern w:val="0"/>
                <w:sz w:val="24"/>
                <w:szCs w:val="24"/>
                <w14:ligatures w14:val="none"/>
              </w:rPr>
            </w:pPr>
            <w:r w:rsidRPr="002B21BC">
              <w:rPr>
                <w:rFonts w:ascii="Arial" w:eastAsia="Arial" w:hAnsi="Arial" w:cs="Arial"/>
                <w:color w:val="000000"/>
                <w:kern w:val="0"/>
                <w:sz w:val="24"/>
                <w:szCs w:val="24"/>
                <w14:ligatures w14:val="none"/>
              </w:rPr>
              <w:t>3. Review Date</w:t>
            </w:r>
          </w:p>
        </w:tc>
        <w:tc>
          <w:tcPr>
            <w:tcW w:w="3210"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p w14:paraId="63D81F98" w14:textId="77777777" w:rsidR="002B21BC" w:rsidRPr="002B21BC" w:rsidRDefault="002B21BC" w:rsidP="002B21BC">
            <w:pPr>
              <w:spacing w:after="0" w:line="276" w:lineRule="auto"/>
              <w:rPr>
                <w:rFonts w:ascii="Arial" w:eastAsia="Arial" w:hAnsi="Arial" w:cs="Arial"/>
                <w:color w:val="000000"/>
                <w:kern w:val="0"/>
                <w:sz w:val="24"/>
                <w:szCs w:val="24"/>
                <w14:ligatures w14:val="none"/>
              </w:rPr>
            </w:pPr>
            <w:r w:rsidRPr="002B21BC">
              <w:rPr>
                <w:rFonts w:ascii="Arial" w:eastAsia="Arial" w:hAnsi="Arial" w:cs="Arial"/>
                <w:color w:val="000000"/>
                <w:kern w:val="0"/>
                <w:sz w:val="24"/>
                <w:szCs w:val="24"/>
                <w14:ligatures w14:val="none"/>
              </w:rPr>
              <w:t>4. Name of Reviewer</w:t>
            </w:r>
          </w:p>
        </w:tc>
        <w:tc>
          <w:tcPr>
            <w:tcW w:w="3090"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p w14:paraId="7540FE6E" w14:textId="77777777" w:rsidR="002B21BC" w:rsidRPr="002B21BC" w:rsidRDefault="002B21BC" w:rsidP="002B21BC">
            <w:pPr>
              <w:spacing w:after="0" w:line="276" w:lineRule="auto"/>
              <w:rPr>
                <w:rFonts w:ascii="Arial" w:eastAsia="Arial" w:hAnsi="Arial" w:cs="Arial"/>
                <w:color w:val="000000"/>
                <w:kern w:val="0"/>
                <w:sz w:val="24"/>
                <w:szCs w:val="24"/>
                <w14:ligatures w14:val="none"/>
              </w:rPr>
            </w:pPr>
            <w:r w:rsidRPr="002B21BC">
              <w:rPr>
                <w:rFonts w:ascii="Arial" w:eastAsia="Arial" w:hAnsi="Arial" w:cs="Arial"/>
                <w:color w:val="000000"/>
                <w:kern w:val="0"/>
                <w:sz w:val="24"/>
                <w:szCs w:val="24"/>
                <w14:ligatures w14:val="none"/>
              </w:rPr>
              <w:t>5. Department/Designation</w:t>
            </w:r>
          </w:p>
        </w:tc>
      </w:tr>
      <w:tr w:rsidR="002B21BC" w:rsidRPr="002B21BC" w14:paraId="7650BA5C" w14:textId="77777777" w:rsidTr="004A5ADB">
        <w:trPr>
          <w:trHeight w:val="300"/>
        </w:trPr>
        <w:tc>
          <w:tcPr>
            <w:tcW w:w="2565" w:type="dxa"/>
            <w:tcBorders>
              <w:top w:val="single" w:sz="8" w:space="0" w:color="auto"/>
              <w:left w:val="single" w:sz="8" w:space="0" w:color="auto"/>
              <w:bottom w:val="single" w:sz="8" w:space="0" w:color="auto"/>
              <w:right w:val="single" w:sz="8" w:space="0" w:color="auto"/>
            </w:tcBorders>
            <w:tcMar>
              <w:left w:w="108" w:type="dxa"/>
              <w:right w:w="108" w:type="dxa"/>
            </w:tcMar>
          </w:tcPr>
          <w:p w14:paraId="61294950" w14:textId="77777777" w:rsidR="002B21BC" w:rsidRPr="002B21BC" w:rsidRDefault="002B21BC" w:rsidP="002B21BC">
            <w:pPr>
              <w:spacing w:after="200" w:line="276" w:lineRule="auto"/>
              <w:rPr>
                <w:rFonts w:ascii="Arial" w:eastAsia="Arial" w:hAnsi="Arial" w:cs="Arial"/>
                <w:kern w:val="0"/>
                <w:sz w:val="24"/>
                <w:szCs w:val="24"/>
                <w14:ligatures w14:val="none"/>
              </w:rPr>
            </w:pPr>
          </w:p>
        </w:tc>
        <w:tc>
          <w:tcPr>
            <w:tcW w:w="3210" w:type="dxa"/>
            <w:tcBorders>
              <w:top w:val="single" w:sz="8" w:space="0" w:color="auto"/>
              <w:left w:val="single" w:sz="8" w:space="0" w:color="auto"/>
              <w:bottom w:val="single" w:sz="8" w:space="0" w:color="auto"/>
              <w:right w:val="single" w:sz="8" w:space="0" w:color="auto"/>
            </w:tcBorders>
            <w:tcMar>
              <w:left w:w="108" w:type="dxa"/>
              <w:right w:w="108" w:type="dxa"/>
            </w:tcMar>
          </w:tcPr>
          <w:p w14:paraId="07EE6F03" w14:textId="77777777" w:rsidR="002B21BC" w:rsidRPr="002B21BC" w:rsidRDefault="002B21BC" w:rsidP="002B21BC">
            <w:pPr>
              <w:spacing w:after="200" w:line="276" w:lineRule="auto"/>
              <w:rPr>
                <w:rFonts w:ascii="Arial" w:eastAsia="Arial" w:hAnsi="Arial" w:cs="Arial"/>
                <w:kern w:val="0"/>
                <w:sz w:val="24"/>
                <w:szCs w:val="24"/>
                <w14:ligatures w14:val="none"/>
              </w:rPr>
            </w:pPr>
          </w:p>
        </w:tc>
        <w:tc>
          <w:tcPr>
            <w:tcW w:w="3090" w:type="dxa"/>
            <w:tcBorders>
              <w:top w:val="single" w:sz="8" w:space="0" w:color="auto"/>
              <w:left w:val="single" w:sz="8" w:space="0" w:color="auto"/>
              <w:bottom w:val="single" w:sz="8" w:space="0" w:color="auto"/>
              <w:right w:val="single" w:sz="8" w:space="0" w:color="auto"/>
            </w:tcBorders>
            <w:tcMar>
              <w:left w:w="108" w:type="dxa"/>
              <w:right w:w="108" w:type="dxa"/>
            </w:tcMar>
          </w:tcPr>
          <w:p w14:paraId="61257D9C" w14:textId="77777777" w:rsidR="002B21BC" w:rsidRPr="002B21BC" w:rsidRDefault="002B21BC" w:rsidP="002B21BC">
            <w:pPr>
              <w:spacing w:after="200" w:line="276" w:lineRule="auto"/>
              <w:rPr>
                <w:rFonts w:ascii="Arial" w:eastAsia="Arial" w:hAnsi="Arial" w:cs="Arial"/>
                <w:kern w:val="0"/>
                <w:sz w:val="24"/>
                <w:szCs w:val="24"/>
                <w14:ligatures w14:val="none"/>
              </w:rPr>
            </w:pPr>
          </w:p>
        </w:tc>
      </w:tr>
      <w:tr w:rsidR="002B21BC" w:rsidRPr="002B21BC" w14:paraId="7C6632DF" w14:textId="77777777" w:rsidTr="002B21BC">
        <w:trPr>
          <w:trHeight w:val="300"/>
        </w:trPr>
        <w:tc>
          <w:tcPr>
            <w:tcW w:w="2565" w:type="dxa"/>
            <w:tcBorders>
              <w:top w:val="single" w:sz="8" w:space="0" w:color="auto"/>
              <w:left w:val="single" w:sz="8" w:space="0" w:color="auto"/>
              <w:bottom w:val="single" w:sz="8" w:space="0" w:color="auto"/>
              <w:right w:val="single" w:sz="8" w:space="0" w:color="000000"/>
            </w:tcBorders>
            <w:shd w:val="clear" w:color="auto" w:fill="D9D9D9"/>
            <w:tcMar>
              <w:left w:w="108" w:type="dxa"/>
              <w:right w:w="108" w:type="dxa"/>
            </w:tcMar>
          </w:tcPr>
          <w:p w14:paraId="120A62D2" w14:textId="77777777" w:rsidR="002B21BC" w:rsidRPr="002B21BC" w:rsidRDefault="002B21BC" w:rsidP="002B21BC">
            <w:pPr>
              <w:spacing w:after="200" w:line="276" w:lineRule="auto"/>
              <w:rPr>
                <w:rFonts w:ascii="Arial" w:eastAsia="Arial" w:hAnsi="Arial" w:cs="Arial"/>
                <w:kern w:val="0"/>
                <w:sz w:val="24"/>
                <w:szCs w:val="24"/>
                <w14:ligatures w14:val="none"/>
              </w:rPr>
            </w:pPr>
            <w:r w:rsidRPr="002B21BC">
              <w:rPr>
                <w:rFonts w:ascii="Arial" w:eastAsia="Arial" w:hAnsi="Arial" w:cs="Arial"/>
                <w:kern w:val="0"/>
                <w:sz w:val="24"/>
                <w:szCs w:val="24"/>
                <w14:ligatures w14:val="none"/>
              </w:rPr>
              <w:t>6. Service Lead</w:t>
            </w:r>
          </w:p>
        </w:tc>
        <w:tc>
          <w:tcPr>
            <w:tcW w:w="6300" w:type="dxa"/>
            <w:gridSpan w:val="2"/>
            <w:tcBorders>
              <w:top w:val="single" w:sz="8" w:space="0" w:color="auto"/>
              <w:left w:val="single" w:sz="8" w:space="0" w:color="000000"/>
              <w:bottom w:val="single" w:sz="8" w:space="0" w:color="auto"/>
              <w:right w:val="single" w:sz="8" w:space="0" w:color="000000"/>
            </w:tcBorders>
            <w:tcMar>
              <w:left w:w="108" w:type="dxa"/>
              <w:right w:w="108" w:type="dxa"/>
            </w:tcMar>
          </w:tcPr>
          <w:p w14:paraId="337DCE75" w14:textId="77777777" w:rsidR="002B21BC" w:rsidRPr="002B21BC" w:rsidRDefault="002B21BC" w:rsidP="002B21BC">
            <w:pPr>
              <w:spacing w:after="200" w:line="276" w:lineRule="auto"/>
              <w:rPr>
                <w:rFonts w:ascii="Arial" w:eastAsia="Arial" w:hAnsi="Arial" w:cs="Arial"/>
                <w:kern w:val="0"/>
                <w:sz w:val="24"/>
                <w:szCs w:val="24"/>
                <w14:ligatures w14:val="none"/>
              </w:rPr>
            </w:pPr>
          </w:p>
        </w:tc>
      </w:tr>
      <w:tr w:rsidR="002B21BC" w:rsidRPr="002B21BC" w14:paraId="49439006" w14:textId="77777777" w:rsidTr="002B21BC">
        <w:trPr>
          <w:trHeight w:val="357"/>
        </w:trPr>
        <w:tc>
          <w:tcPr>
            <w:tcW w:w="8865" w:type="dxa"/>
            <w:gridSpan w:val="3"/>
            <w:tcBorders>
              <w:top w:val="single" w:sz="8" w:space="0" w:color="auto"/>
              <w:left w:val="single" w:sz="8" w:space="0" w:color="auto"/>
              <w:bottom w:val="single" w:sz="8" w:space="0" w:color="auto"/>
              <w:right w:val="single" w:sz="8" w:space="0" w:color="000000"/>
            </w:tcBorders>
            <w:shd w:val="clear" w:color="auto" w:fill="000000"/>
            <w:tcMar>
              <w:left w:w="108" w:type="dxa"/>
              <w:right w:w="108" w:type="dxa"/>
            </w:tcMar>
          </w:tcPr>
          <w:p w14:paraId="77BA8314" w14:textId="77777777" w:rsidR="002B21BC" w:rsidRPr="002B21BC" w:rsidRDefault="002B21BC" w:rsidP="002B21BC">
            <w:pPr>
              <w:spacing w:after="200" w:line="276" w:lineRule="auto"/>
              <w:rPr>
                <w:rFonts w:ascii="Calibri" w:eastAsia="Arial" w:hAnsi="Calibri" w:cs="Calibri"/>
                <w:kern w:val="0"/>
                <w:sz w:val="24"/>
                <w:szCs w:val="24"/>
                <w14:ligatures w14:val="none"/>
              </w:rPr>
            </w:pPr>
            <w:r w:rsidRPr="002B21BC">
              <w:rPr>
                <w:rFonts w:ascii="Calibri" w:eastAsia="Arial" w:hAnsi="Calibri" w:cs="Calibri"/>
                <w:color w:val="FFFFFF"/>
                <w:kern w:val="0"/>
                <w:sz w:val="24"/>
                <w:szCs w:val="24"/>
                <w14:ligatures w14:val="none"/>
              </w:rPr>
              <w:t xml:space="preserve">Please send this form to </w:t>
            </w:r>
            <w:hyperlink r:id="rId6" w:history="1">
              <w:r w:rsidRPr="002B21BC">
                <w:rPr>
                  <w:rFonts w:ascii="Calibri" w:eastAsia="Arial" w:hAnsi="Calibri" w:cs="Calibri"/>
                  <w:color w:val="FFFFFF"/>
                  <w:kern w:val="0"/>
                  <w:sz w:val="24"/>
                  <w:szCs w:val="24"/>
                  <w:u w:val="single"/>
                  <w14:ligatures w14:val="none"/>
                </w:rPr>
                <w:t>patient.info@geh.nhs.uk</w:t>
              </w:r>
            </w:hyperlink>
            <w:r w:rsidRPr="002B21BC">
              <w:rPr>
                <w:rFonts w:ascii="Calibri" w:eastAsia="Arial" w:hAnsi="Calibri" w:cs="Calibri"/>
                <w:color w:val="FFFFFF"/>
                <w:kern w:val="0"/>
                <w:sz w:val="24"/>
                <w:szCs w:val="24"/>
                <w14:ligatures w14:val="none"/>
              </w:rPr>
              <w:t xml:space="preserve"> once a resource has been identified for review.</w:t>
            </w:r>
          </w:p>
        </w:tc>
      </w:tr>
    </w:tbl>
    <w:p w14:paraId="3FF91676" w14:textId="77777777" w:rsidR="002B21BC" w:rsidRPr="002B21BC" w:rsidRDefault="002B21BC" w:rsidP="002B21BC">
      <w:pPr>
        <w:spacing w:after="200" w:line="276" w:lineRule="auto"/>
        <w:rPr>
          <w:rFonts w:ascii="Arial" w:eastAsia="Arial" w:hAnsi="Arial" w:cs="Arial"/>
          <w:b/>
          <w:bCs/>
          <w:kern w:val="0"/>
          <w:sz w:val="24"/>
          <w:szCs w:val="24"/>
          <w14:ligatures w14:val="none"/>
        </w:rPr>
      </w:pPr>
    </w:p>
    <w:p w14:paraId="51DF965E" w14:textId="77777777" w:rsidR="002B21BC" w:rsidRPr="002B21BC" w:rsidRDefault="002B21BC" w:rsidP="002B21BC">
      <w:pPr>
        <w:spacing w:after="200" w:line="276" w:lineRule="auto"/>
        <w:rPr>
          <w:rFonts w:ascii="Arial" w:eastAsia="Arial" w:hAnsi="Arial" w:cs="Arial"/>
          <w:b/>
          <w:bCs/>
          <w:kern w:val="0"/>
          <w:sz w:val="24"/>
          <w:szCs w:val="24"/>
          <w14:ligatures w14:val="none"/>
        </w:rPr>
      </w:pPr>
      <w:r w:rsidRPr="002B21BC">
        <w:rPr>
          <w:rFonts w:ascii="Arial" w:eastAsia="Arial" w:hAnsi="Arial" w:cs="Arial"/>
          <w:b/>
          <w:bCs/>
          <w:kern w:val="0"/>
          <w:sz w:val="24"/>
          <w:szCs w:val="24"/>
          <w14:ligatures w14:val="none"/>
        </w:rPr>
        <w:t>Section 2: External Resource Search</w:t>
      </w:r>
    </w:p>
    <w:tbl>
      <w:tblPr>
        <w:tblStyle w:val="TableGrid1"/>
        <w:tblW w:w="0" w:type="auto"/>
        <w:tblLook w:val="06A0" w:firstRow="1" w:lastRow="0" w:firstColumn="1" w:lastColumn="0" w:noHBand="1" w:noVBand="1"/>
      </w:tblPr>
      <w:tblGrid>
        <w:gridCol w:w="2914"/>
        <w:gridCol w:w="3128"/>
        <w:gridCol w:w="2974"/>
      </w:tblGrid>
      <w:tr w:rsidR="002B21BC" w:rsidRPr="002B21BC" w14:paraId="36506523" w14:textId="77777777" w:rsidTr="002B21BC">
        <w:trPr>
          <w:trHeight w:val="300"/>
        </w:trPr>
        <w:tc>
          <w:tcPr>
            <w:tcW w:w="9016" w:type="dxa"/>
            <w:gridSpan w:val="3"/>
            <w:shd w:val="clear" w:color="auto" w:fill="000000"/>
          </w:tcPr>
          <w:p w14:paraId="09986466" w14:textId="77777777" w:rsidR="002B21BC" w:rsidRPr="002B21BC" w:rsidRDefault="002B21BC" w:rsidP="002B21BC">
            <w:pPr>
              <w:rPr>
                <w:rFonts w:ascii="Arial" w:eastAsia="Arial" w:hAnsi="Arial" w:cs="Arial"/>
                <w:sz w:val="24"/>
                <w:szCs w:val="24"/>
              </w:rPr>
            </w:pPr>
            <w:r w:rsidRPr="002B21BC">
              <w:rPr>
                <w:rFonts w:ascii="Calibri" w:eastAsia="Arial" w:hAnsi="Calibri" w:cs="Calibri"/>
                <w:color w:val="FFFFFF"/>
                <w:sz w:val="24"/>
              </w:rPr>
              <w:t xml:space="preserve">The Patient Information Service at </w:t>
            </w:r>
            <w:hyperlink r:id="rId7" w:history="1">
              <w:r w:rsidRPr="002B21BC">
                <w:rPr>
                  <w:rFonts w:ascii="Calibri" w:eastAsia="Calibri" w:hAnsi="Calibri" w:cs="Calibri"/>
                  <w:color w:val="FFFFFF"/>
                  <w:sz w:val="24"/>
                  <w:u w:val="single"/>
                </w:rPr>
                <w:t>patient.info@geh.nhs.uk</w:t>
              </w:r>
            </w:hyperlink>
            <w:r w:rsidRPr="002B21BC">
              <w:rPr>
                <w:rFonts w:ascii="Calibri" w:eastAsia="Arial" w:hAnsi="Calibri" w:cs="Calibri"/>
                <w:color w:val="FFFFFF"/>
                <w:sz w:val="24"/>
              </w:rPr>
              <w:t xml:space="preserve"> will undertake an external resource search on submission of this form and complete questions 7-11.</w:t>
            </w:r>
          </w:p>
        </w:tc>
      </w:tr>
      <w:tr w:rsidR="002B21BC" w:rsidRPr="002B21BC" w14:paraId="7C142046" w14:textId="77777777" w:rsidTr="002B21BC">
        <w:trPr>
          <w:trHeight w:val="300"/>
        </w:trPr>
        <w:tc>
          <w:tcPr>
            <w:tcW w:w="2914" w:type="dxa"/>
            <w:shd w:val="clear" w:color="auto" w:fill="D9D9D9"/>
          </w:tcPr>
          <w:p w14:paraId="4544BF83"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7. Request Date:</w:t>
            </w:r>
          </w:p>
        </w:tc>
        <w:tc>
          <w:tcPr>
            <w:tcW w:w="3128" w:type="dxa"/>
            <w:shd w:val="clear" w:color="auto" w:fill="D9D9D9"/>
          </w:tcPr>
          <w:p w14:paraId="7973EF96"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8. Completion Date:</w:t>
            </w:r>
          </w:p>
        </w:tc>
        <w:tc>
          <w:tcPr>
            <w:tcW w:w="2974" w:type="dxa"/>
            <w:shd w:val="clear" w:color="auto" w:fill="D9D9D9"/>
          </w:tcPr>
          <w:p w14:paraId="6FBB3604"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9. Completed by:</w:t>
            </w:r>
          </w:p>
        </w:tc>
      </w:tr>
      <w:tr w:rsidR="002B21BC" w:rsidRPr="002B21BC" w14:paraId="75C695D1" w14:textId="77777777" w:rsidTr="004A5ADB">
        <w:trPr>
          <w:trHeight w:val="300"/>
        </w:trPr>
        <w:tc>
          <w:tcPr>
            <w:tcW w:w="2914" w:type="dxa"/>
          </w:tcPr>
          <w:p w14:paraId="2B272221" w14:textId="77777777" w:rsidR="002B21BC" w:rsidRPr="002B21BC" w:rsidRDefault="002B21BC" w:rsidP="002B21BC">
            <w:pPr>
              <w:rPr>
                <w:rFonts w:ascii="Arial" w:eastAsia="Arial" w:hAnsi="Arial" w:cs="Arial"/>
                <w:sz w:val="24"/>
                <w:szCs w:val="24"/>
              </w:rPr>
            </w:pPr>
          </w:p>
        </w:tc>
        <w:tc>
          <w:tcPr>
            <w:tcW w:w="3128" w:type="dxa"/>
          </w:tcPr>
          <w:p w14:paraId="175519D7" w14:textId="77777777" w:rsidR="002B21BC" w:rsidRPr="002B21BC" w:rsidRDefault="002B21BC" w:rsidP="002B21BC">
            <w:pPr>
              <w:rPr>
                <w:rFonts w:ascii="Arial" w:eastAsia="Arial" w:hAnsi="Arial" w:cs="Arial"/>
                <w:sz w:val="24"/>
                <w:szCs w:val="24"/>
              </w:rPr>
            </w:pPr>
          </w:p>
        </w:tc>
        <w:tc>
          <w:tcPr>
            <w:tcW w:w="2974" w:type="dxa"/>
          </w:tcPr>
          <w:p w14:paraId="36CD1C61" w14:textId="77777777" w:rsidR="002B21BC" w:rsidRPr="002B21BC" w:rsidRDefault="002B21BC" w:rsidP="002B21BC">
            <w:pPr>
              <w:rPr>
                <w:rFonts w:ascii="Arial" w:eastAsia="Arial" w:hAnsi="Arial" w:cs="Arial"/>
                <w:sz w:val="24"/>
                <w:szCs w:val="24"/>
              </w:rPr>
            </w:pPr>
          </w:p>
        </w:tc>
      </w:tr>
      <w:tr w:rsidR="002B21BC" w:rsidRPr="002B21BC" w14:paraId="4F09E1BC" w14:textId="77777777" w:rsidTr="002B21BC">
        <w:trPr>
          <w:trHeight w:val="300"/>
        </w:trPr>
        <w:tc>
          <w:tcPr>
            <w:tcW w:w="9016" w:type="dxa"/>
            <w:gridSpan w:val="3"/>
            <w:shd w:val="clear" w:color="auto" w:fill="D9D9D9"/>
          </w:tcPr>
          <w:p w14:paraId="5E6E784C"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10. Search Results:</w:t>
            </w:r>
          </w:p>
        </w:tc>
      </w:tr>
      <w:tr w:rsidR="002B21BC" w:rsidRPr="002B21BC" w14:paraId="076E5E46" w14:textId="77777777" w:rsidTr="004A5ADB">
        <w:trPr>
          <w:trHeight w:val="300"/>
        </w:trPr>
        <w:tc>
          <w:tcPr>
            <w:tcW w:w="9016" w:type="dxa"/>
            <w:gridSpan w:val="3"/>
          </w:tcPr>
          <w:p w14:paraId="4925D93D" w14:textId="77777777" w:rsidR="002B21BC" w:rsidRPr="002B21BC" w:rsidRDefault="002B21BC" w:rsidP="002B21BC">
            <w:pPr>
              <w:rPr>
                <w:rFonts w:ascii="Arial" w:eastAsia="Arial" w:hAnsi="Arial" w:cs="Arial"/>
                <w:i/>
                <w:sz w:val="20"/>
                <w:szCs w:val="24"/>
              </w:rPr>
            </w:pPr>
          </w:p>
          <w:p w14:paraId="4C0BE13C" w14:textId="77777777" w:rsidR="002B21BC" w:rsidRPr="002B21BC" w:rsidRDefault="002B21BC" w:rsidP="002B21BC">
            <w:pPr>
              <w:rPr>
                <w:rFonts w:ascii="Arial" w:eastAsia="Arial" w:hAnsi="Arial" w:cs="Arial"/>
                <w:sz w:val="24"/>
                <w:szCs w:val="24"/>
              </w:rPr>
            </w:pPr>
          </w:p>
          <w:p w14:paraId="7ECCA019" w14:textId="77777777" w:rsidR="002B21BC" w:rsidRPr="002B21BC" w:rsidRDefault="002B21BC" w:rsidP="002B21BC">
            <w:pPr>
              <w:rPr>
                <w:rFonts w:ascii="Arial" w:eastAsia="Arial" w:hAnsi="Arial" w:cs="Arial"/>
                <w:sz w:val="24"/>
                <w:szCs w:val="24"/>
              </w:rPr>
            </w:pPr>
          </w:p>
          <w:p w14:paraId="0B26CF1A" w14:textId="77777777" w:rsidR="002B21BC" w:rsidRPr="002B21BC" w:rsidRDefault="002B21BC" w:rsidP="002B21BC">
            <w:pPr>
              <w:rPr>
                <w:rFonts w:ascii="Arial" w:eastAsia="Arial" w:hAnsi="Arial" w:cs="Arial"/>
                <w:sz w:val="24"/>
                <w:szCs w:val="24"/>
              </w:rPr>
            </w:pPr>
          </w:p>
          <w:p w14:paraId="6AE3E133" w14:textId="77777777" w:rsidR="002B21BC" w:rsidRPr="002B21BC" w:rsidRDefault="002B21BC" w:rsidP="002B21BC">
            <w:pPr>
              <w:rPr>
                <w:rFonts w:ascii="Arial" w:eastAsia="Arial" w:hAnsi="Arial" w:cs="Arial"/>
                <w:sz w:val="24"/>
                <w:szCs w:val="24"/>
              </w:rPr>
            </w:pPr>
          </w:p>
          <w:p w14:paraId="434349AE" w14:textId="77777777" w:rsidR="002B21BC" w:rsidRPr="002B21BC" w:rsidRDefault="002B21BC" w:rsidP="002B21BC">
            <w:pPr>
              <w:rPr>
                <w:rFonts w:ascii="Arial" w:eastAsia="Arial" w:hAnsi="Arial" w:cs="Arial"/>
                <w:sz w:val="24"/>
                <w:szCs w:val="24"/>
              </w:rPr>
            </w:pPr>
          </w:p>
        </w:tc>
      </w:tr>
      <w:tr w:rsidR="002B21BC" w:rsidRPr="002B21BC" w14:paraId="55D57EF2" w14:textId="77777777" w:rsidTr="002B21BC">
        <w:trPr>
          <w:trHeight w:val="300"/>
        </w:trPr>
        <w:tc>
          <w:tcPr>
            <w:tcW w:w="9016" w:type="dxa"/>
            <w:gridSpan w:val="3"/>
            <w:shd w:val="clear" w:color="auto" w:fill="D9D9D9"/>
          </w:tcPr>
          <w:p w14:paraId="3023508A"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11. Search Strategy:</w:t>
            </w:r>
          </w:p>
        </w:tc>
      </w:tr>
      <w:tr w:rsidR="002B21BC" w:rsidRPr="002B21BC" w14:paraId="477B2F2E" w14:textId="77777777" w:rsidTr="004A5ADB">
        <w:trPr>
          <w:trHeight w:val="300"/>
        </w:trPr>
        <w:tc>
          <w:tcPr>
            <w:tcW w:w="9016" w:type="dxa"/>
            <w:gridSpan w:val="3"/>
          </w:tcPr>
          <w:p w14:paraId="7A73E852" w14:textId="77777777" w:rsidR="002B21BC" w:rsidRPr="002B21BC" w:rsidRDefault="002B21BC" w:rsidP="002B21BC">
            <w:pPr>
              <w:rPr>
                <w:rFonts w:ascii="Arial" w:eastAsia="Arial" w:hAnsi="Arial" w:cs="Arial"/>
                <w:sz w:val="24"/>
                <w:szCs w:val="24"/>
              </w:rPr>
            </w:pPr>
          </w:p>
          <w:p w14:paraId="4BA48CE5" w14:textId="77777777" w:rsidR="002B21BC" w:rsidRPr="002B21BC" w:rsidRDefault="002B21BC" w:rsidP="002B21BC">
            <w:pPr>
              <w:rPr>
                <w:rFonts w:ascii="Arial" w:eastAsia="Arial" w:hAnsi="Arial" w:cs="Arial"/>
                <w:sz w:val="24"/>
                <w:szCs w:val="24"/>
              </w:rPr>
            </w:pPr>
          </w:p>
          <w:p w14:paraId="02BE17D2" w14:textId="77777777" w:rsidR="002B21BC" w:rsidRPr="002B21BC" w:rsidRDefault="002B21BC" w:rsidP="002B21BC">
            <w:pPr>
              <w:rPr>
                <w:rFonts w:ascii="Arial" w:eastAsia="Arial" w:hAnsi="Arial" w:cs="Arial"/>
                <w:sz w:val="24"/>
                <w:szCs w:val="24"/>
              </w:rPr>
            </w:pPr>
          </w:p>
          <w:p w14:paraId="51A4729C" w14:textId="77777777" w:rsidR="002B21BC" w:rsidRPr="002B21BC" w:rsidRDefault="002B21BC" w:rsidP="002B21BC">
            <w:pPr>
              <w:rPr>
                <w:rFonts w:ascii="Arial" w:eastAsia="Arial" w:hAnsi="Arial" w:cs="Arial"/>
                <w:sz w:val="24"/>
                <w:szCs w:val="24"/>
              </w:rPr>
            </w:pPr>
          </w:p>
          <w:p w14:paraId="2CCDA1AB" w14:textId="77777777" w:rsidR="002B21BC" w:rsidRPr="002B21BC" w:rsidRDefault="002B21BC" w:rsidP="002B21BC">
            <w:pPr>
              <w:rPr>
                <w:rFonts w:ascii="Arial" w:eastAsia="Arial" w:hAnsi="Arial" w:cs="Arial"/>
                <w:sz w:val="24"/>
                <w:szCs w:val="24"/>
              </w:rPr>
            </w:pPr>
          </w:p>
          <w:p w14:paraId="67BFE32D" w14:textId="77777777" w:rsidR="002B21BC" w:rsidRPr="002B21BC" w:rsidRDefault="002B21BC" w:rsidP="002B21BC">
            <w:pPr>
              <w:rPr>
                <w:rFonts w:ascii="Arial" w:eastAsia="Arial" w:hAnsi="Arial" w:cs="Arial"/>
                <w:sz w:val="24"/>
                <w:szCs w:val="24"/>
              </w:rPr>
            </w:pPr>
          </w:p>
        </w:tc>
      </w:tr>
      <w:tr w:rsidR="002B21BC" w:rsidRPr="002B21BC" w14:paraId="244BCE1F" w14:textId="77777777" w:rsidTr="002B21BC">
        <w:trPr>
          <w:trHeight w:val="300"/>
        </w:trPr>
        <w:tc>
          <w:tcPr>
            <w:tcW w:w="2914" w:type="dxa"/>
            <w:shd w:val="clear" w:color="auto" w:fill="D9D9D9"/>
          </w:tcPr>
          <w:p w14:paraId="5BCDDEE3"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 xml:space="preserve">12. Can you use an external PI resource identified above? </w:t>
            </w:r>
            <w:r w:rsidRPr="002B21BC">
              <w:rPr>
                <w:rFonts w:ascii="Arial" w:eastAsia="Arial" w:hAnsi="Arial" w:cs="Arial"/>
                <w:i/>
                <w:sz w:val="24"/>
                <w:szCs w:val="24"/>
              </w:rPr>
              <w:t>(yes/no)</w:t>
            </w:r>
          </w:p>
        </w:tc>
        <w:tc>
          <w:tcPr>
            <w:tcW w:w="6102" w:type="dxa"/>
            <w:gridSpan w:val="2"/>
            <w:shd w:val="clear" w:color="auto" w:fill="D9D9D9"/>
          </w:tcPr>
          <w:p w14:paraId="03EC88E1"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13. Please state reason if no, or which resource if yes.</w:t>
            </w:r>
          </w:p>
        </w:tc>
      </w:tr>
      <w:tr w:rsidR="002B21BC" w:rsidRPr="002B21BC" w14:paraId="12BB05E4" w14:textId="77777777" w:rsidTr="004A5ADB">
        <w:trPr>
          <w:trHeight w:val="300"/>
        </w:trPr>
        <w:tc>
          <w:tcPr>
            <w:tcW w:w="2914" w:type="dxa"/>
          </w:tcPr>
          <w:p w14:paraId="0B2F3F73" w14:textId="77777777" w:rsidR="002B21BC" w:rsidRPr="002B21BC" w:rsidRDefault="002B21BC" w:rsidP="002B21BC">
            <w:pPr>
              <w:rPr>
                <w:rFonts w:ascii="Arial" w:eastAsia="Arial" w:hAnsi="Arial" w:cs="Arial"/>
                <w:sz w:val="24"/>
                <w:szCs w:val="24"/>
              </w:rPr>
            </w:pPr>
          </w:p>
        </w:tc>
        <w:tc>
          <w:tcPr>
            <w:tcW w:w="6102" w:type="dxa"/>
            <w:gridSpan w:val="2"/>
          </w:tcPr>
          <w:p w14:paraId="2EA1DD7E" w14:textId="77777777" w:rsidR="002B21BC" w:rsidRPr="002B21BC" w:rsidRDefault="002B21BC" w:rsidP="002B21BC">
            <w:pPr>
              <w:rPr>
                <w:rFonts w:ascii="Arial" w:eastAsia="Arial" w:hAnsi="Arial" w:cs="Arial"/>
                <w:sz w:val="24"/>
                <w:szCs w:val="24"/>
              </w:rPr>
            </w:pPr>
          </w:p>
        </w:tc>
      </w:tr>
      <w:tr w:rsidR="002B21BC" w:rsidRPr="002B21BC" w14:paraId="30E74E1D" w14:textId="77777777" w:rsidTr="002B21BC">
        <w:trPr>
          <w:trHeight w:val="300"/>
        </w:trPr>
        <w:tc>
          <w:tcPr>
            <w:tcW w:w="6042" w:type="dxa"/>
            <w:gridSpan w:val="2"/>
            <w:shd w:val="clear" w:color="auto" w:fill="D9D9D9"/>
          </w:tcPr>
          <w:p w14:paraId="2BDDAA83"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 xml:space="preserve">14. GEH bespoke resource is required? </w:t>
            </w:r>
            <w:r w:rsidRPr="002B21BC">
              <w:rPr>
                <w:rFonts w:ascii="Arial" w:eastAsia="Arial" w:hAnsi="Arial" w:cs="Arial"/>
                <w:i/>
                <w:sz w:val="24"/>
                <w:szCs w:val="24"/>
              </w:rPr>
              <w:t>(yes/no)</w:t>
            </w:r>
          </w:p>
        </w:tc>
        <w:tc>
          <w:tcPr>
            <w:tcW w:w="2974" w:type="dxa"/>
          </w:tcPr>
          <w:p w14:paraId="71E31D48" w14:textId="77777777" w:rsidR="002B21BC" w:rsidRPr="002B21BC" w:rsidRDefault="002B21BC" w:rsidP="002B21BC">
            <w:pPr>
              <w:rPr>
                <w:rFonts w:ascii="Arial" w:eastAsia="Arial" w:hAnsi="Arial" w:cs="Arial"/>
                <w:sz w:val="24"/>
                <w:szCs w:val="24"/>
              </w:rPr>
            </w:pPr>
          </w:p>
        </w:tc>
      </w:tr>
      <w:tr w:rsidR="002B21BC" w:rsidRPr="002B21BC" w14:paraId="0C8ACD2F" w14:textId="77777777" w:rsidTr="002B21BC">
        <w:trPr>
          <w:trHeight w:val="300"/>
        </w:trPr>
        <w:tc>
          <w:tcPr>
            <w:tcW w:w="2914" w:type="dxa"/>
            <w:shd w:val="clear" w:color="auto" w:fill="D9D9D9"/>
          </w:tcPr>
          <w:p w14:paraId="34AC8B39"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 xml:space="preserve">15. GEH resource requires complete rewrite </w:t>
            </w:r>
            <w:r w:rsidRPr="002B21BC">
              <w:rPr>
                <w:rFonts w:ascii="Arial" w:eastAsia="Arial" w:hAnsi="Arial" w:cs="Arial"/>
                <w:i/>
                <w:sz w:val="24"/>
                <w:szCs w:val="24"/>
              </w:rPr>
              <w:t>(yes/no)</w:t>
            </w:r>
          </w:p>
        </w:tc>
        <w:tc>
          <w:tcPr>
            <w:tcW w:w="3128" w:type="dxa"/>
            <w:shd w:val="clear" w:color="auto" w:fill="D9D9D9"/>
          </w:tcPr>
          <w:p w14:paraId="5A65D7A2"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 xml:space="preserve">16. GEH resource requires minor modifications or no changes </w:t>
            </w:r>
            <w:r w:rsidRPr="002B21BC">
              <w:rPr>
                <w:rFonts w:ascii="Arial" w:eastAsia="Arial" w:hAnsi="Arial" w:cs="Arial"/>
                <w:i/>
                <w:sz w:val="24"/>
                <w:szCs w:val="24"/>
              </w:rPr>
              <w:t>(yes/no)</w:t>
            </w:r>
          </w:p>
        </w:tc>
        <w:tc>
          <w:tcPr>
            <w:tcW w:w="2974" w:type="dxa"/>
            <w:shd w:val="clear" w:color="auto" w:fill="000000"/>
          </w:tcPr>
          <w:p w14:paraId="100E3819" w14:textId="77777777" w:rsidR="002B21BC" w:rsidRPr="002B21BC" w:rsidRDefault="002B21BC" w:rsidP="002B21BC">
            <w:pPr>
              <w:rPr>
                <w:rFonts w:ascii="Arial" w:eastAsia="Arial" w:hAnsi="Arial" w:cs="Arial"/>
                <w:sz w:val="24"/>
                <w:szCs w:val="24"/>
              </w:rPr>
            </w:pPr>
          </w:p>
        </w:tc>
      </w:tr>
      <w:tr w:rsidR="002B21BC" w:rsidRPr="002B21BC" w14:paraId="48C7A51E" w14:textId="77777777" w:rsidTr="002B21BC">
        <w:trPr>
          <w:trHeight w:val="300"/>
        </w:trPr>
        <w:tc>
          <w:tcPr>
            <w:tcW w:w="2914" w:type="dxa"/>
          </w:tcPr>
          <w:p w14:paraId="43EE3D18" w14:textId="77777777" w:rsidR="002B21BC" w:rsidRPr="002B21BC" w:rsidRDefault="002B21BC" w:rsidP="002B21BC">
            <w:pPr>
              <w:rPr>
                <w:rFonts w:ascii="Arial" w:eastAsia="Arial" w:hAnsi="Arial" w:cs="Arial"/>
                <w:sz w:val="24"/>
                <w:szCs w:val="24"/>
              </w:rPr>
            </w:pPr>
          </w:p>
        </w:tc>
        <w:tc>
          <w:tcPr>
            <w:tcW w:w="3128" w:type="dxa"/>
          </w:tcPr>
          <w:p w14:paraId="25AAA454" w14:textId="77777777" w:rsidR="002B21BC" w:rsidRPr="002B21BC" w:rsidRDefault="002B21BC" w:rsidP="002B21BC">
            <w:pPr>
              <w:rPr>
                <w:rFonts w:ascii="Arial" w:eastAsia="Arial" w:hAnsi="Arial" w:cs="Arial"/>
                <w:sz w:val="24"/>
                <w:szCs w:val="24"/>
              </w:rPr>
            </w:pPr>
          </w:p>
          <w:p w14:paraId="1E6EDF7E" w14:textId="77777777" w:rsidR="002B21BC" w:rsidRPr="002B21BC" w:rsidRDefault="002B21BC" w:rsidP="002B21BC">
            <w:pPr>
              <w:rPr>
                <w:rFonts w:ascii="Arial" w:eastAsia="Arial" w:hAnsi="Arial" w:cs="Arial"/>
                <w:sz w:val="24"/>
                <w:szCs w:val="24"/>
              </w:rPr>
            </w:pPr>
          </w:p>
        </w:tc>
        <w:tc>
          <w:tcPr>
            <w:tcW w:w="2974" w:type="dxa"/>
            <w:shd w:val="clear" w:color="auto" w:fill="000000"/>
          </w:tcPr>
          <w:p w14:paraId="1E80A85C" w14:textId="77777777" w:rsidR="002B21BC" w:rsidRPr="002B21BC" w:rsidRDefault="002B21BC" w:rsidP="002B21BC">
            <w:pPr>
              <w:rPr>
                <w:rFonts w:ascii="Arial" w:eastAsia="Arial" w:hAnsi="Arial" w:cs="Arial"/>
                <w:sz w:val="24"/>
                <w:szCs w:val="24"/>
              </w:rPr>
            </w:pPr>
          </w:p>
        </w:tc>
      </w:tr>
      <w:tr w:rsidR="002B21BC" w:rsidRPr="002B21BC" w14:paraId="27799072" w14:textId="77777777" w:rsidTr="002B21BC">
        <w:trPr>
          <w:trHeight w:val="300"/>
        </w:trPr>
        <w:tc>
          <w:tcPr>
            <w:tcW w:w="9016" w:type="dxa"/>
            <w:gridSpan w:val="3"/>
            <w:shd w:val="clear" w:color="auto" w:fill="D9D9D9"/>
          </w:tcPr>
          <w:p w14:paraId="2E16459E" w14:textId="77777777" w:rsidR="002B21BC" w:rsidRPr="002B21BC" w:rsidRDefault="002B21BC" w:rsidP="002B21BC">
            <w:pPr>
              <w:rPr>
                <w:rFonts w:ascii="Arial" w:eastAsia="Arial" w:hAnsi="Arial" w:cs="Arial"/>
                <w:b/>
                <w:bCs/>
                <w:sz w:val="24"/>
                <w:szCs w:val="24"/>
              </w:rPr>
            </w:pPr>
            <w:r w:rsidRPr="002B21BC">
              <w:rPr>
                <w:rFonts w:ascii="Arial" w:eastAsia="Arial" w:hAnsi="Arial" w:cs="Arial"/>
                <w:b/>
                <w:bCs/>
                <w:sz w:val="24"/>
                <w:szCs w:val="24"/>
              </w:rPr>
              <w:lastRenderedPageBreak/>
              <w:t>Service Lead Approval</w:t>
            </w:r>
          </w:p>
        </w:tc>
      </w:tr>
      <w:tr w:rsidR="002B21BC" w:rsidRPr="002B21BC" w14:paraId="139A1924" w14:textId="77777777" w:rsidTr="002B21BC">
        <w:trPr>
          <w:trHeight w:val="300"/>
        </w:trPr>
        <w:tc>
          <w:tcPr>
            <w:tcW w:w="9016" w:type="dxa"/>
            <w:gridSpan w:val="3"/>
            <w:shd w:val="clear" w:color="auto" w:fill="D9D9D9"/>
          </w:tcPr>
          <w:p w14:paraId="7DA73B47"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17. Service Lead Approval Statement</w:t>
            </w:r>
          </w:p>
        </w:tc>
      </w:tr>
      <w:tr w:rsidR="002B21BC" w:rsidRPr="002B21BC" w14:paraId="6156E160" w14:textId="77777777" w:rsidTr="004A5ADB">
        <w:trPr>
          <w:trHeight w:val="300"/>
        </w:trPr>
        <w:tc>
          <w:tcPr>
            <w:tcW w:w="9016" w:type="dxa"/>
            <w:gridSpan w:val="3"/>
          </w:tcPr>
          <w:p w14:paraId="19C347C8"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 xml:space="preserve">I confirm that this PI resource is still </w:t>
            </w:r>
            <w:proofErr w:type="gramStart"/>
            <w:r w:rsidRPr="002B21BC">
              <w:rPr>
                <w:rFonts w:ascii="Arial" w:eastAsia="Arial" w:hAnsi="Arial" w:cs="Arial"/>
                <w:sz w:val="24"/>
                <w:szCs w:val="24"/>
              </w:rPr>
              <w:t>required, and</w:t>
            </w:r>
            <w:proofErr w:type="gramEnd"/>
            <w:r w:rsidRPr="002B21BC">
              <w:rPr>
                <w:rFonts w:ascii="Arial" w:eastAsia="Arial" w:hAnsi="Arial" w:cs="Arial"/>
                <w:sz w:val="24"/>
                <w:szCs w:val="24"/>
              </w:rPr>
              <w:t xml:space="preserve"> approve the use of the identified external resource or Reviewer undertaking the changes as identified above.</w:t>
            </w:r>
          </w:p>
          <w:p w14:paraId="73A584FE" w14:textId="77777777" w:rsidR="002B21BC" w:rsidRPr="002B21BC" w:rsidRDefault="002B21BC" w:rsidP="002B21BC">
            <w:pPr>
              <w:rPr>
                <w:rFonts w:ascii="Arial" w:eastAsia="Arial" w:hAnsi="Arial" w:cs="Arial"/>
                <w:sz w:val="24"/>
                <w:szCs w:val="24"/>
              </w:rPr>
            </w:pPr>
          </w:p>
          <w:p w14:paraId="2FEBED19"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Name:</w:t>
            </w:r>
          </w:p>
          <w:p w14:paraId="08F3B66C" w14:textId="77777777" w:rsidR="002B21BC" w:rsidRPr="002B21BC" w:rsidRDefault="002B21BC" w:rsidP="002B21BC">
            <w:pPr>
              <w:rPr>
                <w:rFonts w:ascii="Arial" w:eastAsia="Arial" w:hAnsi="Arial" w:cs="Arial"/>
                <w:sz w:val="24"/>
                <w:szCs w:val="24"/>
              </w:rPr>
            </w:pPr>
          </w:p>
          <w:p w14:paraId="08A9F4A6"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Date:</w:t>
            </w:r>
          </w:p>
          <w:p w14:paraId="7B1B4C9B" w14:textId="77777777" w:rsidR="002B21BC" w:rsidRPr="002B21BC" w:rsidRDefault="002B21BC" w:rsidP="002B21BC">
            <w:pPr>
              <w:rPr>
                <w:rFonts w:ascii="Arial" w:eastAsia="Arial" w:hAnsi="Arial" w:cs="Arial"/>
                <w:sz w:val="24"/>
                <w:szCs w:val="24"/>
              </w:rPr>
            </w:pPr>
          </w:p>
        </w:tc>
      </w:tr>
      <w:tr w:rsidR="002B21BC" w:rsidRPr="002B21BC" w14:paraId="7000AADF" w14:textId="77777777" w:rsidTr="002B21BC">
        <w:trPr>
          <w:trHeight w:val="300"/>
        </w:trPr>
        <w:tc>
          <w:tcPr>
            <w:tcW w:w="9016" w:type="dxa"/>
            <w:gridSpan w:val="3"/>
            <w:shd w:val="clear" w:color="auto" w:fill="000000"/>
          </w:tcPr>
          <w:p w14:paraId="5D10FE82" w14:textId="77777777" w:rsidR="002B21BC" w:rsidRPr="002B21BC" w:rsidRDefault="002B21BC" w:rsidP="002B21BC">
            <w:pPr>
              <w:rPr>
                <w:rFonts w:ascii="Arial" w:eastAsia="Arial" w:hAnsi="Arial" w:cs="Arial"/>
                <w:sz w:val="24"/>
                <w:szCs w:val="24"/>
              </w:rPr>
            </w:pPr>
            <w:r w:rsidRPr="002B21BC">
              <w:rPr>
                <w:rFonts w:ascii="Arial" w:eastAsia="Arial" w:hAnsi="Arial" w:cs="Arial"/>
                <w:color w:val="FFFFFF"/>
                <w:sz w:val="24"/>
                <w:szCs w:val="24"/>
                <w:shd w:val="clear" w:color="auto" w:fill="000000"/>
              </w:rPr>
              <w:t xml:space="preserve">If the answer to Question 15 is Yes please keep this </w:t>
            </w:r>
            <w:proofErr w:type="gramStart"/>
            <w:r w:rsidRPr="002B21BC">
              <w:rPr>
                <w:rFonts w:ascii="Arial" w:eastAsia="Arial" w:hAnsi="Arial" w:cs="Arial"/>
                <w:color w:val="FFFFFF"/>
                <w:sz w:val="24"/>
                <w:szCs w:val="24"/>
                <w:shd w:val="clear" w:color="auto" w:fill="000000"/>
              </w:rPr>
              <w:t>form, but</w:t>
            </w:r>
            <w:proofErr w:type="gramEnd"/>
            <w:r w:rsidRPr="002B21BC">
              <w:rPr>
                <w:rFonts w:ascii="Arial" w:eastAsia="Arial" w:hAnsi="Arial" w:cs="Arial"/>
                <w:color w:val="FFFFFF"/>
                <w:sz w:val="24"/>
                <w:szCs w:val="24"/>
                <w:shd w:val="clear" w:color="auto" w:fill="000000"/>
              </w:rPr>
              <w:t xml:space="preserve"> commence the new resource process using a Patient Information Proposal Form.</w:t>
            </w:r>
          </w:p>
        </w:tc>
      </w:tr>
    </w:tbl>
    <w:p w14:paraId="64A8318F" w14:textId="77777777" w:rsidR="002B21BC" w:rsidRPr="002B21BC" w:rsidRDefault="002B21BC" w:rsidP="002B21BC">
      <w:pPr>
        <w:spacing w:after="200" w:line="276" w:lineRule="auto"/>
        <w:rPr>
          <w:rFonts w:ascii="Calibri" w:eastAsia="Calibri" w:hAnsi="Calibri" w:cs="Times New Roman"/>
          <w:kern w:val="0"/>
          <w14:ligatures w14:val="none"/>
        </w:rPr>
      </w:pPr>
    </w:p>
    <w:p w14:paraId="2382213A" w14:textId="77777777" w:rsidR="002B21BC" w:rsidRPr="002B21BC" w:rsidRDefault="002B21BC" w:rsidP="002B21BC">
      <w:pPr>
        <w:spacing w:after="0" w:line="276" w:lineRule="auto"/>
        <w:rPr>
          <w:rFonts w:ascii="Arial" w:eastAsia="Arial" w:hAnsi="Arial" w:cs="Arial"/>
          <w:b/>
          <w:bCs/>
          <w:kern w:val="0"/>
          <w:sz w:val="24"/>
          <w:szCs w:val="24"/>
          <w14:ligatures w14:val="none"/>
        </w:rPr>
      </w:pPr>
      <w:r w:rsidRPr="002B21BC">
        <w:rPr>
          <w:rFonts w:ascii="Arial" w:eastAsia="Arial" w:hAnsi="Arial" w:cs="Arial"/>
          <w:b/>
          <w:bCs/>
          <w:kern w:val="0"/>
          <w:sz w:val="24"/>
          <w:szCs w:val="24"/>
          <w14:ligatures w14:val="none"/>
        </w:rPr>
        <w:t>Section 3: Alterations</w:t>
      </w:r>
    </w:p>
    <w:tbl>
      <w:tblPr>
        <w:tblStyle w:val="TableGrid1"/>
        <w:tblW w:w="0" w:type="auto"/>
        <w:tblLook w:val="06A0" w:firstRow="1" w:lastRow="0" w:firstColumn="1" w:lastColumn="0" w:noHBand="1" w:noVBand="1"/>
      </w:tblPr>
      <w:tblGrid>
        <w:gridCol w:w="6010"/>
        <w:gridCol w:w="3005"/>
      </w:tblGrid>
      <w:tr w:rsidR="002B21BC" w:rsidRPr="002B21BC" w14:paraId="36AEAB54" w14:textId="77777777" w:rsidTr="002B21BC">
        <w:trPr>
          <w:trHeight w:val="300"/>
        </w:trPr>
        <w:tc>
          <w:tcPr>
            <w:tcW w:w="9015" w:type="dxa"/>
            <w:gridSpan w:val="2"/>
            <w:shd w:val="clear" w:color="auto" w:fill="D9D9D9"/>
          </w:tcPr>
          <w:p w14:paraId="52418596"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 xml:space="preserve">18. List of alterations and new references </w:t>
            </w:r>
            <w:r w:rsidRPr="002B21BC">
              <w:rPr>
                <w:rFonts w:ascii="Arial" w:eastAsia="Arial" w:hAnsi="Arial" w:cs="Arial"/>
                <w:i/>
                <w:sz w:val="24"/>
                <w:szCs w:val="24"/>
              </w:rPr>
              <w:t>(if no alterations have been made, please indicate none, stating why none were required).</w:t>
            </w:r>
          </w:p>
        </w:tc>
      </w:tr>
      <w:tr w:rsidR="002B21BC" w:rsidRPr="002B21BC" w14:paraId="2E7034DE" w14:textId="77777777" w:rsidTr="004A5ADB">
        <w:trPr>
          <w:trHeight w:val="300"/>
        </w:trPr>
        <w:tc>
          <w:tcPr>
            <w:tcW w:w="9015" w:type="dxa"/>
            <w:gridSpan w:val="2"/>
          </w:tcPr>
          <w:p w14:paraId="65EF7534" w14:textId="77777777" w:rsidR="002B21BC" w:rsidRPr="002B21BC" w:rsidRDefault="002B21BC" w:rsidP="002B21BC">
            <w:pPr>
              <w:rPr>
                <w:rFonts w:ascii="Arial" w:eastAsia="Arial" w:hAnsi="Arial" w:cs="Arial"/>
                <w:sz w:val="24"/>
                <w:szCs w:val="24"/>
              </w:rPr>
            </w:pPr>
          </w:p>
        </w:tc>
      </w:tr>
      <w:tr w:rsidR="002B21BC" w:rsidRPr="002B21BC" w14:paraId="53305936" w14:textId="77777777" w:rsidTr="002B21BC">
        <w:trPr>
          <w:trHeight w:val="300"/>
        </w:trPr>
        <w:tc>
          <w:tcPr>
            <w:tcW w:w="6010" w:type="dxa"/>
            <w:shd w:val="clear" w:color="auto" w:fill="D9D9D9"/>
          </w:tcPr>
          <w:p w14:paraId="21A8EE7C"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 xml:space="preserve">19. Have you used any new </w:t>
            </w:r>
            <w:proofErr w:type="gramStart"/>
            <w:r w:rsidRPr="002B21BC">
              <w:rPr>
                <w:rFonts w:ascii="Arial" w:eastAsia="Arial" w:hAnsi="Arial" w:cs="Arial"/>
                <w:sz w:val="24"/>
                <w:szCs w:val="24"/>
              </w:rPr>
              <w:t>third party</w:t>
            </w:r>
            <w:proofErr w:type="gramEnd"/>
            <w:r w:rsidRPr="002B21BC">
              <w:rPr>
                <w:rFonts w:ascii="Arial" w:eastAsia="Arial" w:hAnsi="Arial" w:cs="Arial"/>
                <w:sz w:val="24"/>
                <w:szCs w:val="24"/>
              </w:rPr>
              <w:t xml:space="preserve"> content in your review of the PI resource? This refers to any content that belongs (whether by copyright or implicit ownership) to someone or something other than yourself and can include quotations, images, recordings etc. </w:t>
            </w:r>
            <w:r w:rsidRPr="002B21BC">
              <w:rPr>
                <w:rFonts w:ascii="Arial" w:eastAsia="Arial" w:hAnsi="Arial" w:cs="Arial"/>
                <w:i/>
                <w:sz w:val="24"/>
                <w:szCs w:val="24"/>
              </w:rPr>
              <w:t>(yes/no)</w:t>
            </w:r>
          </w:p>
        </w:tc>
        <w:tc>
          <w:tcPr>
            <w:tcW w:w="3005" w:type="dxa"/>
          </w:tcPr>
          <w:p w14:paraId="68D1C99C" w14:textId="77777777" w:rsidR="002B21BC" w:rsidRPr="002B21BC" w:rsidRDefault="002B21BC" w:rsidP="002B21BC">
            <w:pPr>
              <w:rPr>
                <w:rFonts w:ascii="Arial" w:eastAsia="Arial" w:hAnsi="Arial" w:cs="Arial"/>
                <w:sz w:val="24"/>
                <w:szCs w:val="24"/>
              </w:rPr>
            </w:pPr>
          </w:p>
        </w:tc>
      </w:tr>
      <w:tr w:rsidR="002B21BC" w:rsidRPr="002B21BC" w14:paraId="0FF546B6" w14:textId="77777777" w:rsidTr="002B21BC">
        <w:trPr>
          <w:trHeight w:val="300"/>
        </w:trPr>
        <w:tc>
          <w:tcPr>
            <w:tcW w:w="6010" w:type="dxa"/>
            <w:shd w:val="clear" w:color="auto" w:fill="D9D9D9"/>
          </w:tcPr>
          <w:p w14:paraId="00DB49E8"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 xml:space="preserve">20. Please list below what third party content you have used, its location in the document, and source </w:t>
            </w:r>
            <w:r w:rsidRPr="002B21BC">
              <w:rPr>
                <w:rFonts w:ascii="Arial" w:eastAsia="Arial" w:hAnsi="Arial" w:cs="Arial"/>
                <w:i/>
                <w:sz w:val="24"/>
                <w:szCs w:val="24"/>
              </w:rPr>
              <w:t>(please add extra lines as required).</w:t>
            </w:r>
          </w:p>
        </w:tc>
        <w:tc>
          <w:tcPr>
            <w:tcW w:w="3005" w:type="dxa"/>
            <w:shd w:val="clear" w:color="auto" w:fill="D9D9D9"/>
          </w:tcPr>
          <w:p w14:paraId="77AF0239"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 xml:space="preserve">21. Do you have permission to use this content/ is the content open access? </w:t>
            </w:r>
            <w:r w:rsidRPr="002B21BC">
              <w:rPr>
                <w:rFonts w:ascii="Arial" w:eastAsia="Arial" w:hAnsi="Arial" w:cs="Arial"/>
                <w:i/>
                <w:sz w:val="24"/>
                <w:szCs w:val="24"/>
              </w:rPr>
              <w:t>(yes/no)</w:t>
            </w:r>
          </w:p>
        </w:tc>
      </w:tr>
      <w:tr w:rsidR="002B21BC" w:rsidRPr="002B21BC" w14:paraId="0FA23E13" w14:textId="77777777" w:rsidTr="004A5ADB">
        <w:trPr>
          <w:trHeight w:val="300"/>
        </w:trPr>
        <w:tc>
          <w:tcPr>
            <w:tcW w:w="6010" w:type="dxa"/>
          </w:tcPr>
          <w:p w14:paraId="4FA678D3"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a.</w:t>
            </w:r>
          </w:p>
        </w:tc>
        <w:tc>
          <w:tcPr>
            <w:tcW w:w="3005" w:type="dxa"/>
          </w:tcPr>
          <w:p w14:paraId="40762625" w14:textId="77777777" w:rsidR="002B21BC" w:rsidRPr="002B21BC" w:rsidRDefault="002B21BC" w:rsidP="002B21BC">
            <w:pPr>
              <w:rPr>
                <w:rFonts w:ascii="Arial" w:eastAsia="Arial" w:hAnsi="Arial" w:cs="Arial"/>
                <w:sz w:val="24"/>
                <w:szCs w:val="24"/>
              </w:rPr>
            </w:pPr>
          </w:p>
        </w:tc>
      </w:tr>
      <w:tr w:rsidR="002B21BC" w:rsidRPr="002B21BC" w14:paraId="5BAD9934" w14:textId="77777777" w:rsidTr="004A5ADB">
        <w:trPr>
          <w:trHeight w:val="300"/>
        </w:trPr>
        <w:tc>
          <w:tcPr>
            <w:tcW w:w="6010" w:type="dxa"/>
          </w:tcPr>
          <w:p w14:paraId="5E341034"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b.</w:t>
            </w:r>
          </w:p>
        </w:tc>
        <w:tc>
          <w:tcPr>
            <w:tcW w:w="3005" w:type="dxa"/>
          </w:tcPr>
          <w:p w14:paraId="0E5E88AA" w14:textId="77777777" w:rsidR="002B21BC" w:rsidRPr="002B21BC" w:rsidRDefault="002B21BC" w:rsidP="002B21BC">
            <w:pPr>
              <w:rPr>
                <w:rFonts w:ascii="Arial" w:eastAsia="Arial" w:hAnsi="Arial" w:cs="Arial"/>
                <w:sz w:val="24"/>
                <w:szCs w:val="24"/>
              </w:rPr>
            </w:pPr>
          </w:p>
        </w:tc>
      </w:tr>
      <w:tr w:rsidR="002B21BC" w:rsidRPr="002B21BC" w14:paraId="3C68A085" w14:textId="77777777" w:rsidTr="004A5ADB">
        <w:trPr>
          <w:trHeight w:val="300"/>
        </w:trPr>
        <w:tc>
          <w:tcPr>
            <w:tcW w:w="6010" w:type="dxa"/>
          </w:tcPr>
          <w:p w14:paraId="2DDB499E"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c.</w:t>
            </w:r>
          </w:p>
        </w:tc>
        <w:tc>
          <w:tcPr>
            <w:tcW w:w="3005" w:type="dxa"/>
          </w:tcPr>
          <w:p w14:paraId="50A3F130" w14:textId="77777777" w:rsidR="002B21BC" w:rsidRPr="002B21BC" w:rsidRDefault="002B21BC" w:rsidP="002B21BC">
            <w:pPr>
              <w:rPr>
                <w:rFonts w:ascii="Arial" w:eastAsia="Arial" w:hAnsi="Arial" w:cs="Arial"/>
                <w:sz w:val="24"/>
                <w:szCs w:val="24"/>
              </w:rPr>
            </w:pPr>
          </w:p>
        </w:tc>
      </w:tr>
      <w:tr w:rsidR="002B21BC" w:rsidRPr="002B21BC" w14:paraId="5E9B0797" w14:textId="77777777" w:rsidTr="002B21BC">
        <w:trPr>
          <w:trHeight w:val="300"/>
        </w:trPr>
        <w:tc>
          <w:tcPr>
            <w:tcW w:w="9015" w:type="dxa"/>
            <w:gridSpan w:val="2"/>
            <w:shd w:val="clear" w:color="auto" w:fill="000000"/>
          </w:tcPr>
          <w:p w14:paraId="14E2DF3E" w14:textId="77777777" w:rsidR="002B21BC" w:rsidRPr="002B21BC" w:rsidRDefault="002B21BC" w:rsidP="002B21BC">
            <w:pPr>
              <w:rPr>
                <w:rFonts w:ascii="Calibri" w:eastAsia="Calibri" w:hAnsi="Calibri" w:cs="Times New Roman"/>
                <w:color w:val="FFFFFF"/>
              </w:rPr>
            </w:pPr>
            <w:r w:rsidRPr="002B21BC">
              <w:rPr>
                <w:rFonts w:ascii="Calibri" w:eastAsia="Calibri" w:hAnsi="Calibri" w:cs="Times New Roman"/>
                <w:color w:val="FFFFFF"/>
                <w:sz w:val="24"/>
              </w:rPr>
              <w:t xml:space="preserve">Please submit your resource and this form to </w:t>
            </w:r>
            <w:hyperlink r:id="rId8">
              <w:r w:rsidRPr="002B21BC">
                <w:rPr>
                  <w:rFonts w:ascii="Calibri" w:eastAsia="Calibri" w:hAnsi="Calibri" w:cs="Times New Roman"/>
                  <w:color w:val="FFFFFF"/>
                  <w:sz w:val="24"/>
                  <w:u w:val="single"/>
                </w:rPr>
                <w:t>patient.info@geh.nhs.uk</w:t>
              </w:r>
            </w:hyperlink>
            <w:r w:rsidRPr="002B21BC">
              <w:rPr>
                <w:rFonts w:ascii="Calibri" w:eastAsia="Calibri" w:hAnsi="Calibri" w:cs="Times New Roman"/>
                <w:color w:val="FFFFFF"/>
                <w:sz w:val="24"/>
              </w:rPr>
              <w:t xml:space="preserve"> at this stage for a copyright review even if the answer to question 19 was No</w:t>
            </w:r>
          </w:p>
        </w:tc>
      </w:tr>
      <w:tr w:rsidR="002B21BC" w:rsidRPr="002B21BC" w14:paraId="3479BC41" w14:textId="77777777" w:rsidTr="002B21BC">
        <w:trPr>
          <w:trHeight w:val="300"/>
        </w:trPr>
        <w:tc>
          <w:tcPr>
            <w:tcW w:w="9015" w:type="dxa"/>
            <w:gridSpan w:val="2"/>
            <w:shd w:val="clear" w:color="auto" w:fill="D9D9D9"/>
          </w:tcPr>
          <w:p w14:paraId="7C7F234A"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22. KLS Comments</w:t>
            </w:r>
          </w:p>
        </w:tc>
      </w:tr>
      <w:tr w:rsidR="002B21BC" w:rsidRPr="002B21BC" w14:paraId="47054BA9" w14:textId="77777777" w:rsidTr="004A5ADB">
        <w:trPr>
          <w:trHeight w:val="300"/>
        </w:trPr>
        <w:tc>
          <w:tcPr>
            <w:tcW w:w="9015" w:type="dxa"/>
            <w:gridSpan w:val="2"/>
          </w:tcPr>
          <w:p w14:paraId="3D37D285" w14:textId="77777777" w:rsidR="002B21BC" w:rsidRPr="002B21BC" w:rsidRDefault="002B21BC" w:rsidP="002B21BC">
            <w:pPr>
              <w:rPr>
                <w:rFonts w:ascii="Arial" w:eastAsia="Arial" w:hAnsi="Arial" w:cs="Arial"/>
                <w:i/>
                <w:sz w:val="20"/>
                <w:szCs w:val="24"/>
              </w:rPr>
            </w:pPr>
            <w:r w:rsidRPr="002B21BC">
              <w:rPr>
                <w:rFonts w:ascii="Arial" w:eastAsia="Arial" w:hAnsi="Arial" w:cs="Arial"/>
                <w:i/>
                <w:sz w:val="20"/>
                <w:szCs w:val="24"/>
              </w:rPr>
              <w:t>For admins to complete.</w:t>
            </w:r>
          </w:p>
          <w:p w14:paraId="2194080B" w14:textId="77777777" w:rsidR="002B21BC" w:rsidRPr="002B21BC" w:rsidRDefault="002B21BC" w:rsidP="002B21BC">
            <w:pPr>
              <w:rPr>
                <w:rFonts w:ascii="Arial" w:eastAsia="Arial" w:hAnsi="Arial" w:cs="Arial"/>
                <w:sz w:val="24"/>
                <w:szCs w:val="24"/>
              </w:rPr>
            </w:pPr>
          </w:p>
        </w:tc>
      </w:tr>
      <w:tr w:rsidR="002B21BC" w:rsidRPr="002B21BC" w14:paraId="45FA8B02" w14:textId="77777777" w:rsidTr="002B21BC">
        <w:trPr>
          <w:trHeight w:val="300"/>
        </w:trPr>
        <w:tc>
          <w:tcPr>
            <w:tcW w:w="9015" w:type="dxa"/>
            <w:gridSpan w:val="2"/>
            <w:shd w:val="clear" w:color="auto" w:fill="D9D9D9"/>
          </w:tcPr>
          <w:p w14:paraId="31347F0B"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23. Author response</w:t>
            </w:r>
          </w:p>
        </w:tc>
      </w:tr>
      <w:tr w:rsidR="002B21BC" w:rsidRPr="002B21BC" w14:paraId="0208DBAC" w14:textId="77777777" w:rsidTr="004A5ADB">
        <w:trPr>
          <w:trHeight w:val="300"/>
        </w:trPr>
        <w:tc>
          <w:tcPr>
            <w:tcW w:w="9015" w:type="dxa"/>
            <w:gridSpan w:val="2"/>
          </w:tcPr>
          <w:p w14:paraId="37B3A68A" w14:textId="77777777" w:rsidR="002B21BC" w:rsidRPr="002B21BC" w:rsidRDefault="002B21BC" w:rsidP="002B21BC">
            <w:pPr>
              <w:rPr>
                <w:rFonts w:ascii="Arial" w:eastAsia="Arial" w:hAnsi="Arial" w:cs="Arial"/>
                <w:sz w:val="24"/>
                <w:szCs w:val="24"/>
              </w:rPr>
            </w:pPr>
          </w:p>
        </w:tc>
      </w:tr>
      <w:tr w:rsidR="002B21BC" w:rsidRPr="002B21BC" w14:paraId="336BD212" w14:textId="77777777" w:rsidTr="002B21BC">
        <w:trPr>
          <w:trHeight w:val="300"/>
        </w:trPr>
        <w:tc>
          <w:tcPr>
            <w:tcW w:w="9015" w:type="dxa"/>
            <w:gridSpan w:val="2"/>
            <w:shd w:val="clear" w:color="auto" w:fill="D9D9D9"/>
          </w:tcPr>
          <w:p w14:paraId="28DFF94D"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24. Author statement</w:t>
            </w:r>
          </w:p>
        </w:tc>
      </w:tr>
      <w:tr w:rsidR="002B21BC" w:rsidRPr="002B21BC" w14:paraId="2194778D" w14:textId="77777777" w:rsidTr="004A5ADB">
        <w:trPr>
          <w:trHeight w:val="300"/>
        </w:trPr>
        <w:tc>
          <w:tcPr>
            <w:tcW w:w="9015" w:type="dxa"/>
            <w:gridSpan w:val="2"/>
          </w:tcPr>
          <w:p w14:paraId="4A66D7E0" w14:textId="77777777" w:rsidR="002B21BC" w:rsidRPr="002B21BC" w:rsidRDefault="002B21BC" w:rsidP="002B21BC">
            <w:pPr>
              <w:spacing w:after="200" w:line="276" w:lineRule="auto"/>
              <w:rPr>
                <w:rFonts w:ascii="Calibri" w:eastAsia="Calibri" w:hAnsi="Calibri" w:cs="Times New Roman"/>
              </w:rPr>
            </w:pPr>
            <w:r w:rsidRPr="002B21BC">
              <w:rPr>
                <w:rFonts w:ascii="Arial" w:eastAsia="Arial" w:hAnsi="Arial" w:cs="Arial"/>
                <w:sz w:val="24"/>
                <w:szCs w:val="24"/>
              </w:rPr>
              <w:t>I declare as reviewer of this PI resource that all material that is protected by third-party copyright either falls under the quotation exception or may be made available under permission that I have obtained from the rights holder(s).</w:t>
            </w:r>
          </w:p>
          <w:p w14:paraId="66749652" w14:textId="77777777" w:rsidR="002B21BC" w:rsidRPr="002B21BC" w:rsidRDefault="002B21BC" w:rsidP="002B21BC">
            <w:pPr>
              <w:spacing w:after="200" w:line="276" w:lineRule="auto"/>
              <w:rPr>
                <w:rFonts w:ascii="Arial" w:eastAsia="Arial" w:hAnsi="Arial" w:cs="Arial"/>
                <w:sz w:val="24"/>
                <w:szCs w:val="24"/>
              </w:rPr>
            </w:pPr>
            <w:r w:rsidRPr="002B21BC">
              <w:rPr>
                <w:rFonts w:ascii="Arial" w:eastAsia="Arial" w:hAnsi="Arial" w:cs="Arial"/>
                <w:sz w:val="24"/>
                <w:szCs w:val="24"/>
              </w:rPr>
              <w:t>Name:</w:t>
            </w:r>
          </w:p>
          <w:p w14:paraId="21B7C1D9" w14:textId="77777777" w:rsidR="002B21BC" w:rsidRPr="002B21BC" w:rsidRDefault="002B21BC" w:rsidP="002B21BC">
            <w:pPr>
              <w:spacing w:after="200" w:line="276" w:lineRule="auto"/>
              <w:rPr>
                <w:rFonts w:ascii="Arial" w:eastAsia="Arial" w:hAnsi="Arial" w:cs="Arial"/>
                <w:sz w:val="24"/>
                <w:szCs w:val="24"/>
              </w:rPr>
            </w:pPr>
            <w:r w:rsidRPr="002B21BC">
              <w:rPr>
                <w:rFonts w:ascii="Arial" w:eastAsia="Arial" w:hAnsi="Arial" w:cs="Arial"/>
                <w:sz w:val="24"/>
                <w:szCs w:val="24"/>
              </w:rPr>
              <w:t>Date:</w:t>
            </w:r>
          </w:p>
        </w:tc>
      </w:tr>
    </w:tbl>
    <w:p w14:paraId="57BB2E45" w14:textId="77777777" w:rsidR="002B21BC" w:rsidRPr="002B21BC" w:rsidRDefault="002B21BC" w:rsidP="002B21BC">
      <w:pPr>
        <w:spacing w:after="200" w:line="276" w:lineRule="auto"/>
        <w:rPr>
          <w:rFonts w:ascii="Arial" w:eastAsia="Arial" w:hAnsi="Arial" w:cs="Arial"/>
          <w:b/>
          <w:bCs/>
          <w:kern w:val="0"/>
          <w:sz w:val="24"/>
          <w:szCs w:val="24"/>
          <w14:ligatures w14:val="none"/>
        </w:rPr>
      </w:pPr>
    </w:p>
    <w:p w14:paraId="42EAE2EF" w14:textId="77777777" w:rsidR="002B21BC" w:rsidRPr="002B21BC" w:rsidRDefault="002B21BC" w:rsidP="002B21BC">
      <w:pPr>
        <w:spacing w:after="0" w:line="276" w:lineRule="auto"/>
        <w:rPr>
          <w:rFonts w:ascii="Arial" w:eastAsia="Arial" w:hAnsi="Arial" w:cs="Arial"/>
          <w:b/>
          <w:bCs/>
          <w:kern w:val="0"/>
          <w:sz w:val="24"/>
          <w:szCs w:val="24"/>
          <w14:ligatures w14:val="none"/>
        </w:rPr>
      </w:pPr>
      <w:r w:rsidRPr="002B21BC">
        <w:rPr>
          <w:rFonts w:ascii="Arial" w:eastAsia="Arial" w:hAnsi="Arial" w:cs="Arial"/>
          <w:b/>
          <w:bCs/>
          <w:kern w:val="0"/>
          <w:sz w:val="24"/>
          <w:szCs w:val="24"/>
          <w14:ligatures w14:val="none"/>
        </w:rPr>
        <w:lastRenderedPageBreak/>
        <w:t>Section 4: Dissemination</w:t>
      </w:r>
    </w:p>
    <w:tbl>
      <w:tblPr>
        <w:tblStyle w:val="TableGrid1"/>
        <w:tblW w:w="0" w:type="auto"/>
        <w:tblLook w:val="06A0" w:firstRow="1" w:lastRow="0" w:firstColumn="1" w:lastColumn="0" w:noHBand="1" w:noVBand="1"/>
      </w:tblPr>
      <w:tblGrid>
        <w:gridCol w:w="3005"/>
        <w:gridCol w:w="3005"/>
        <w:gridCol w:w="3005"/>
      </w:tblGrid>
      <w:tr w:rsidR="002B21BC" w:rsidRPr="002B21BC" w14:paraId="474134D3" w14:textId="77777777" w:rsidTr="002B21BC">
        <w:trPr>
          <w:trHeight w:val="300"/>
        </w:trPr>
        <w:tc>
          <w:tcPr>
            <w:tcW w:w="9015" w:type="dxa"/>
            <w:gridSpan w:val="3"/>
            <w:shd w:val="clear" w:color="auto" w:fill="000000"/>
          </w:tcPr>
          <w:p w14:paraId="4810CACF" w14:textId="77777777" w:rsidR="002B21BC" w:rsidRPr="002B21BC" w:rsidRDefault="002B21BC" w:rsidP="002B21BC">
            <w:pPr>
              <w:rPr>
                <w:rFonts w:ascii="Calibri" w:eastAsia="Arial" w:hAnsi="Calibri" w:cs="Calibri"/>
                <w:sz w:val="24"/>
                <w:szCs w:val="24"/>
              </w:rPr>
            </w:pPr>
            <w:r w:rsidRPr="002B21BC">
              <w:rPr>
                <w:rFonts w:ascii="Calibri" w:eastAsia="Arial" w:hAnsi="Calibri" w:cs="Calibri"/>
                <w:color w:val="FFFFFF"/>
                <w:sz w:val="24"/>
                <w:szCs w:val="24"/>
              </w:rPr>
              <w:t xml:space="preserve">This section only needs to be filled in if an author wishes for their resource </w:t>
            </w:r>
            <w:r w:rsidRPr="002B21BC">
              <w:rPr>
                <w:rFonts w:ascii="Calibri" w:eastAsia="Arial" w:hAnsi="Calibri" w:cs="Calibri"/>
                <w:color w:val="FFFFFF"/>
                <w:sz w:val="24"/>
                <w:szCs w:val="24"/>
                <w:u w:val="single"/>
              </w:rPr>
              <w:t>not</w:t>
            </w:r>
            <w:r w:rsidRPr="002B21BC">
              <w:rPr>
                <w:rFonts w:ascii="Calibri" w:eastAsia="Arial" w:hAnsi="Calibri" w:cs="Calibri"/>
                <w:color w:val="FFFFFF"/>
                <w:sz w:val="24"/>
                <w:szCs w:val="24"/>
              </w:rPr>
              <w:t xml:space="preserve"> to be made available on the external GEH website. Please leave blank otherwise.</w:t>
            </w:r>
          </w:p>
        </w:tc>
      </w:tr>
      <w:tr w:rsidR="002B21BC" w:rsidRPr="002B21BC" w14:paraId="76B5938B" w14:textId="77777777" w:rsidTr="002B21BC">
        <w:trPr>
          <w:trHeight w:val="300"/>
        </w:trPr>
        <w:tc>
          <w:tcPr>
            <w:tcW w:w="9015" w:type="dxa"/>
            <w:gridSpan w:val="3"/>
            <w:shd w:val="clear" w:color="auto" w:fill="D9D9D9"/>
          </w:tcPr>
          <w:p w14:paraId="2B946363"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 xml:space="preserve">25. As author I request that this resource is </w:t>
            </w:r>
            <w:r w:rsidRPr="002B21BC">
              <w:rPr>
                <w:rFonts w:ascii="Arial" w:eastAsia="Arial" w:hAnsi="Arial" w:cs="Arial"/>
                <w:sz w:val="24"/>
                <w:szCs w:val="24"/>
                <w:u w:val="single"/>
              </w:rPr>
              <w:t>not</w:t>
            </w:r>
            <w:r w:rsidRPr="002B21BC">
              <w:rPr>
                <w:rFonts w:ascii="Arial" w:eastAsia="Arial" w:hAnsi="Arial" w:cs="Arial"/>
                <w:sz w:val="24"/>
                <w:szCs w:val="24"/>
              </w:rPr>
              <w:t xml:space="preserve"> made available on the external website and is only available on the internal extranet for the following reasons: </w:t>
            </w:r>
          </w:p>
        </w:tc>
      </w:tr>
      <w:tr w:rsidR="002B21BC" w:rsidRPr="002B21BC" w14:paraId="784C92EF" w14:textId="77777777" w:rsidTr="004A5ADB">
        <w:trPr>
          <w:trHeight w:val="300"/>
        </w:trPr>
        <w:tc>
          <w:tcPr>
            <w:tcW w:w="9015" w:type="dxa"/>
            <w:gridSpan w:val="3"/>
          </w:tcPr>
          <w:p w14:paraId="2EEA3FBF" w14:textId="77777777" w:rsidR="002B21BC" w:rsidRPr="002B21BC" w:rsidRDefault="002B21BC" w:rsidP="002B21BC">
            <w:pPr>
              <w:rPr>
                <w:rFonts w:ascii="Arial" w:eastAsia="Arial" w:hAnsi="Arial" w:cs="Arial"/>
                <w:sz w:val="24"/>
                <w:szCs w:val="24"/>
              </w:rPr>
            </w:pPr>
          </w:p>
          <w:p w14:paraId="6B9C4CCA" w14:textId="77777777" w:rsidR="002B21BC" w:rsidRPr="002B21BC" w:rsidRDefault="002B21BC" w:rsidP="002B21BC">
            <w:pPr>
              <w:rPr>
                <w:rFonts w:ascii="Arial" w:eastAsia="Arial" w:hAnsi="Arial" w:cs="Arial"/>
                <w:sz w:val="24"/>
                <w:szCs w:val="24"/>
              </w:rPr>
            </w:pPr>
          </w:p>
          <w:p w14:paraId="663AC962" w14:textId="77777777" w:rsidR="002B21BC" w:rsidRPr="002B21BC" w:rsidRDefault="002B21BC" w:rsidP="002B21BC">
            <w:pPr>
              <w:rPr>
                <w:rFonts w:ascii="Arial" w:eastAsia="Arial" w:hAnsi="Arial" w:cs="Arial"/>
                <w:sz w:val="24"/>
                <w:szCs w:val="24"/>
              </w:rPr>
            </w:pPr>
          </w:p>
        </w:tc>
      </w:tr>
      <w:tr w:rsidR="002B21BC" w:rsidRPr="002B21BC" w14:paraId="22E9A230" w14:textId="77777777" w:rsidTr="002B21BC">
        <w:trPr>
          <w:trHeight w:val="300"/>
        </w:trPr>
        <w:tc>
          <w:tcPr>
            <w:tcW w:w="9015" w:type="dxa"/>
            <w:gridSpan w:val="3"/>
            <w:shd w:val="clear" w:color="auto" w:fill="D9D9D9"/>
          </w:tcPr>
          <w:p w14:paraId="2CADCEF7" w14:textId="77777777" w:rsidR="002B21BC" w:rsidRPr="002B21BC" w:rsidRDefault="002B21BC" w:rsidP="002B21BC">
            <w:pPr>
              <w:rPr>
                <w:rFonts w:ascii="Arial" w:eastAsia="Arial" w:hAnsi="Arial" w:cs="Arial"/>
                <w:b/>
                <w:bCs/>
                <w:sz w:val="24"/>
                <w:szCs w:val="24"/>
              </w:rPr>
            </w:pPr>
            <w:r w:rsidRPr="002B21BC">
              <w:rPr>
                <w:rFonts w:ascii="Arial" w:eastAsia="Arial" w:hAnsi="Arial" w:cs="Arial"/>
                <w:b/>
                <w:bCs/>
                <w:sz w:val="24"/>
                <w:szCs w:val="24"/>
              </w:rPr>
              <w:t>Directorate Governance Meeting Approval</w:t>
            </w:r>
          </w:p>
        </w:tc>
      </w:tr>
      <w:tr w:rsidR="002B21BC" w:rsidRPr="002B21BC" w14:paraId="75351E7B" w14:textId="77777777" w:rsidTr="002B21BC">
        <w:trPr>
          <w:trHeight w:val="300"/>
        </w:trPr>
        <w:tc>
          <w:tcPr>
            <w:tcW w:w="6010" w:type="dxa"/>
            <w:gridSpan w:val="2"/>
            <w:shd w:val="clear" w:color="auto" w:fill="D9D9D9"/>
          </w:tcPr>
          <w:p w14:paraId="77FFD7B6"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 xml:space="preserve">26. The Directorate Governance meeting has decided </w:t>
            </w:r>
            <w:r w:rsidRPr="002B21BC">
              <w:rPr>
                <w:rFonts w:ascii="Arial" w:eastAsia="Arial" w:hAnsi="Arial" w:cs="Arial"/>
                <w:i/>
                <w:sz w:val="24"/>
                <w:szCs w:val="24"/>
              </w:rPr>
              <w:t>(mark as appropriate with X)</w:t>
            </w:r>
            <w:r w:rsidRPr="002B21BC">
              <w:rPr>
                <w:rFonts w:ascii="Arial" w:eastAsia="Arial" w:hAnsi="Arial" w:cs="Arial"/>
                <w:sz w:val="24"/>
                <w:szCs w:val="24"/>
              </w:rPr>
              <w:t>:</w:t>
            </w:r>
          </w:p>
        </w:tc>
        <w:tc>
          <w:tcPr>
            <w:tcW w:w="3005" w:type="dxa"/>
            <w:shd w:val="clear" w:color="auto" w:fill="000000"/>
          </w:tcPr>
          <w:p w14:paraId="2D035DE0" w14:textId="77777777" w:rsidR="002B21BC" w:rsidRPr="002B21BC" w:rsidRDefault="002B21BC" w:rsidP="002B21BC">
            <w:pPr>
              <w:rPr>
                <w:rFonts w:ascii="Arial" w:eastAsia="Arial" w:hAnsi="Arial" w:cs="Arial"/>
                <w:sz w:val="24"/>
                <w:szCs w:val="24"/>
              </w:rPr>
            </w:pPr>
          </w:p>
        </w:tc>
      </w:tr>
      <w:tr w:rsidR="002B21BC" w:rsidRPr="002B21BC" w14:paraId="00F21798" w14:textId="77777777" w:rsidTr="002B21BC">
        <w:trPr>
          <w:trHeight w:val="300"/>
        </w:trPr>
        <w:tc>
          <w:tcPr>
            <w:tcW w:w="3005" w:type="dxa"/>
            <w:shd w:val="clear" w:color="auto" w:fill="D9D9D9"/>
          </w:tcPr>
          <w:p w14:paraId="11DF5929"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 xml:space="preserve">This resource </w:t>
            </w:r>
            <w:r w:rsidRPr="002B21BC">
              <w:rPr>
                <w:rFonts w:ascii="Arial" w:eastAsia="Arial" w:hAnsi="Arial" w:cs="Arial"/>
                <w:sz w:val="24"/>
                <w:szCs w:val="24"/>
                <w:u w:val="single"/>
              </w:rPr>
              <w:t>should not</w:t>
            </w:r>
            <w:r w:rsidRPr="002B21BC">
              <w:rPr>
                <w:rFonts w:ascii="Arial" w:eastAsia="Arial" w:hAnsi="Arial" w:cs="Arial"/>
                <w:sz w:val="24"/>
                <w:szCs w:val="24"/>
              </w:rPr>
              <w:t xml:space="preserve"> be made available on the GEH website</w:t>
            </w:r>
          </w:p>
        </w:tc>
        <w:tc>
          <w:tcPr>
            <w:tcW w:w="3005" w:type="dxa"/>
            <w:shd w:val="clear" w:color="auto" w:fill="auto"/>
          </w:tcPr>
          <w:p w14:paraId="406C32C4" w14:textId="77777777" w:rsidR="002B21BC" w:rsidRPr="002B21BC" w:rsidRDefault="002B21BC" w:rsidP="002B21BC">
            <w:pPr>
              <w:rPr>
                <w:rFonts w:ascii="Arial" w:eastAsia="Arial" w:hAnsi="Arial" w:cs="Arial"/>
                <w:sz w:val="24"/>
                <w:szCs w:val="24"/>
              </w:rPr>
            </w:pPr>
          </w:p>
        </w:tc>
        <w:tc>
          <w:tcPr>
            <w:tcW w:w="3005" w:type="dxa"/>
            <w:shd w:val="clear" w:color="auto" w:fill="000000"/>
          </w:tcPr>
          <w:p w14:paraId="11E45DE0" w14:textId="77777777" w:rsidR="002B21BC" w:rsidRPr="002B21BC" w:rsidRDefault="002B21BC" w:rsidP="002B21BC">
            <w:pPr>
              <w:rPr>
                <w:rFonts w:ascii="Arial" w:eastAsia="Arial" w:hAnsi="Arial" w:cs="Arial"/>
                <w:sz w:val="24"/>
                <w:szCs w:val="24"/>
              </w:rPr>
            </w:pPr>
          </w:p>
        </w:tc>
      </w:tr>
      <w:tr w:rsidR="002B21BC" w:rsidRPr="002B21BC" w14:paraId="41297DDB" w14:textId="77777777" w:rsidTr="002B21BC">
        <w:trPr>
          <w:trHeight w:val="300"/>
        </w:trPr>
        <w:tc>
          <w:tcPr>
            <w:tcW w:w="3005" w:type="dxa"/>
            <w:shd w:val="clear" w:color="auto" w:fill="D9D9D9"/>
          </w:tcPr>
          <w:p w14:paraId="627FE50E"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 xml:space="preserve">This resource </w:t>
            </w:r>
            <w:r w:rsidRPr="002B21BC">
              <w:rPr>
                <w:rFonts w:ascii="Arial" w:eastAsia="Arial" w:hAnsi="Arial" w:cs="Arial"/>
                <w:sz w:val="24"/>
                <w:szCs w:val="24"/>
                <w:u w:val="single"/>
              </w:rPr>
              <w:t>should</w:t>
            </w:r>
            <w:r w:rsidRPr="002B21BC">
              <w:rPr>
                <w:rFonts w:ascii="Arial" w:eastAsia="Arial" w:hAnsi="Arial" w:cs="Arial"/>
                <w:sz w:val="24"/>
                <w:szCs w:val="24"/>
              </w:rPr>
              <w:t xml:space="preserve"> be made available on the GEH website</w:t>
            </w:r>
          </w:p>
        </w:tc>
        <w:tc>
          <w:tcPr>
            <w:tcW w:w="3005" w:type="dxa"/>
            <w:shd w:val="clear" w:color="auto" w:fill="auto"/>
          </w:tcPr>
          <w:p w14:paraId="5F8324D3" w14:textId="77777777" w:rsidR="002B21BC" w:rsidRPr="002B21BC" w:rsidRDefault="002B21BC" w:rsidP="002B21BC">
            <w:pPr>
              <w:rPr>
                <w:rFonts w:ascii="Arial" w:eastAsia="Arial" w:hAnsi="Arial" w:cs="Arial"/>
                <w:sz w:val="24"/>
                <w:szCs w:val="24"/>
              </w:rPr>
            </w:pPr>
          </w:p>
        </w:tc>
        <w:tc>
          <w:tcPr>
            <w:tcW w:w="3005" w:type="dxa"/>
            <w:shd w:val="clear" w:color="auto" w:fill="000000"/>
          </w:tcPr>
          <w:p w14:paraId="452896AE" w14:textId="77777777" w:rsidR="002B21BC" w:rsidRPr="002B21BC" w:rsidRDefault="002B21BC" w:rsidP="002B21BC">
            <w:pPr>
              <w:rPr>
                <w:rFonts w:ascii="Arial" w:eastAsia="Arial" w:hAnsi="Arial" w:cs="Arial"/>
                <w:sz w:val="24"/>
                <w:szCs w:val="24"/>
              </w:rPr>
            </w:pPr>
          </w:p>
        </w:tc>
      </w:tr>
      <w:tr w:rsidR="002B21BC" w:rsidRPr="002B21BC" w14:paraId="521F05A3" w14:textId="77777777" w:rsidTr="002B21BC">
        <w:trPr>
          <w:trHeight w:val="300"/>
        </w:trPr>
        <w:tc>
          <w:tcPr>
            <w:tcW w:w="9015" w:type="dxa"/>
            <w:gridSpan w:val="3"/>
            <w:shd w:val="clear" w:color="auto" w:fill="D9D9D9"/>
          </w:tcPr>
          <w:p w14:paraId="6FCE22EE"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27. Directorate Governance Lead Confirmation</w:t>
            </w:r>
          </w:p>
        </w:tc>
      </w:tr>
      <w:tr w:rsidR="002B21BC" w:rsidRPr="002B21BC" w14:paraId="09045EDC" w14:textId="77777777" w:rsidTr="004A5ADB">
        <w:trPr>
          <w:trHeight w:val="300"/>
        </w:trPr>
        <w:tc>
          <w:tcPr>
            <w:tcW w:w="9015" w:type="dxa"/>
            <w:gridSpan w:val="3"/>
          </w:tcPr>
          <w:p w14:paraId="0B281DC1" w14:textId="77777777" w:rsidR="002B21BC" w:rsidRPr="002B21BC" w:rsidRDefault="002B21BC" w:rsidP="002B21BC">
            <w:pPr>
              <w:rPr>
                <w:rFonts w:ascii="Arial" w:eastAsia="Arial" w:hAnsi="Arial" w:cs="Arial"/>
                <w:sz w:val="24"/>
                <w:szCs w:val="24"/>
              </w:rPr>
            </w:pPr>
          </w:p>
          <w:p w14:paraId="1D0A18EE"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Name:</w:t>
            </w:r>
          </w:p>
          <w:p w14:paraId="276B358F" w14:textId="77777777" w:rsidR="002B21BC" w:rsidRPr="002B21BC" w:rsidRDefault="002B21BC" w:rsidP="002B21BC">
            <w:pPr>
              <w:rPr>
                <w:rFonts w:ascii="Arial" w:eastAsia="Arial" w:hAnsi="Arial" w:cs="Arial"/>
                <w:sz w:val="24"/>
                <w:szCs w:val="24"/>
              </w:rPr>
            </w:pPr>
          </w:p>
          <w:p w14:paraId="56F27348"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Date:</w:t>
            </w:r>
          </w:p>
          <w:p w14:paraId="2E3D842C" w14:textId="77777777" w:rsidR="002B21BC" w:rsidRPr="002B21BC" w:rsidRDefault="002B21BC" w:rsidP="002B21BC">
            <w:pPr>
              <w:rPr>
                <w:rFonts w:ascii="Arial" w:eastAsia="Arial" w:hAnsi="Arial" w:cs="Arial"/>
                <w:sz w:val="24"/>
                <w:szCs w:val="24"/>
              </w:rPr>
            </w:pPr>
          </w:p>
        </w:tc>
      </w:tr>
    </w:tbl>
    <w:p w14:paraId="07B7CD5B" w14:textId="77777777" w:rsidR="002B21BC" w:rsidRPr="002B21BC" w:rsidRDefault="002B21BC" w:rsidP="002B21BC">
      <w:pPr>
        <w:spacing w:after="200" w:line="276" w:lineRule="auto"/>
        <w:rPr>
          <w:rFonts w:ascii="Calibri" w:eastAsia="Calibri" w:hAnsi="Calibri" w:cs="Times New Roman"/>
          <w:kern w:val="0"/>
          <w14:ligatures w14:val="none"/>
        </w:rPr>
      </w:pPr>
    </w:p>
    <w:p w14:paraId="314DCEB6" w14:textId="77777777" w:rsidR="002B21BC" w:rsidRPr="002B21BC" w:rsidRDefault="002B21BC" w:rsidP="002B21BC">
      <w:pPr>
        <w:spacing w:after="0" w:line="276" w:lineRule="auto"/>
        <w:rPr>
          <w:rFonts w:ascii="Arial" w:eastAsia="Arial" w:hAnsi="Arial" w:cs="Arial"/>
          <w:b/>
          <w:bCs/>
          <w:kern w:val="0"/>
          <w:sz w:val="24"/>
          <w:szCs w:val="24"/>
          <w14:ligatures w14:val="none"/>
        </w:rPr>
      </w:pPr>
      <w:r w:rsidRPr="002B21BC">
        <w:rPr>
          <w:rFonts w:ascii="Arial" w:eastAsia="Arial" w:hAnsi="Arial" w:cs="Arial"/>
          <w:b/>
          <w:bCs/>
          <w:kern w:val="0"/>
          <w:sz w:val="24"/>
          <w:szCs w:val="24"/>
          <w14:ligatures w14:val="none"/>
        </w:rPr>
        <w:t xml:space="preserve">Section 5: Approval </w:t>
      </w:r>
    </w:p>
    <w:tbl>
      <w:tblPr>
        <w:tblStyle w:val="TableGrid1"/>
        <w:tblW w:w="0" w:type="auto"/>
        <w:tblLook w:val="06A0" w:firstRow="1" w:lastRow="0" w:firstColumn="1" w:lastColumn="0" w:noHBand="1" w:noVBand="1"/>
      </w:tblPr>
      <w:tblGrid>
        <w:gridCol w:w="6010"/>
        <w:gridCol w:w="3005"/>
      </w:tblGrid>
      <w:tr w:rsidR="002B21BC" w:rsidRPr="002B21BC" w14:paraId="455517A5" w14:textId="77777777" w:rsidTr="002B21BC">
        <w:trPr>
          <w:trHeight w:val="300"/>
        </w:trPr>
        <w:tc>
          <w:tcPr>
            <w:tcW w:w="9015" w:type="dxa"/>
            <w:gridSpan w:val="2"/>
            <w:shd w:val="clear" w:color="auto" w:fill="D9D9D9"/>
          </w:tcPr>
          <w:p w14:paraId="10FFEDDE" w14:textId="77777777" w:rsidR="002B21BC" w:rsidRPr="002B21BC" w:rsidRDefault="002B21BC" w:rsidP="002B21BC">
            <w:pPr>
              <w:rPr>
                <w:rFonts w:ascii="Arial" w:eastAsia="Arial" w:hAnsi="Arial" w:cs="Arial"/>
                <w:b/>
                <w:bCs/>
                <w:sz w:val="24"/>
                <w:szCs w:val="24"/>
              </w:rPr>
            </w:pPr>
            <w:r w:rsidRPr="002B21BC">
              <w:rPr>
                <w:rFonts w:ascii="Arial" w:eastAsia="Arial" w:hAnsi="Arial" w:cs="Arial"/>
                <w:b/>
                <w:bCs/>
                <w:sz w:val="24"/>
                <w:szCs w:val="24"/>
              </w:rPr>
              <w:t>Directorate Governance Meeting Approval</w:t>
            </w:r>
          </w:p>
        </w:tc>
      </w:tr>
      <w:tr w:rsidR="002B21BC" w:rsidRPr="002B21BC" w14:paraId="6286D2DD" w14:textId="77777777" w:rsidTr="002B21BC">
        <w:trPr>
          <w:trHeight w:val="300"/>
        </w:trPr>
        <w:tc>
          <w:tcPr>
            <w:tcW w:w="6010" w:type="dxa"/>
            <w:shd w:val="clear" w:color="auto" w:fill="D9D9D9"/>
          </w:tcPr>
          <w:p w14:paraId="6C78DF0B"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 xml:space="preserve">28. Upon initial submission the Directorate Governance Meeting gives approval for this resource to be used? </w:t>
            </w:r>
            <w:r w:rsidRPr="002B21BC">
              <w:rPr>
                <w:rFonts w:ascii="Arial" w:eastAsia="Arial" w:hAnsi="Arial" w:cs="Arial"/>
                <w:i/>
                <w:sz w:val="24"/>
                <w:szCs w:val="24"/>
              </w:rPr>
              <w:t>(yes/no)</w:t>
            </w:r>
          </w:p>
        </w:tc>
        <w:tc>
          <w:tcPr>
            <w:tcW w:w="3005" w:type="dxa"/>
          </w:tcPr>
          <w:p w14:paraId="74119B7C" w14:textId="77777777" w:rsidR="002B21BC" w:rsidRPr="002B21BC" w:rsidRDefault="002B21BC" w:rsidP="002B21BC">
            <w:pPr>
              <w:rPr>
                <w:rFonts w:ascii="Arial" w:eastAsia="Arial" w:hAnsi="Arial" w:cs="Arial"/>
                <w:sz w:val="24"/>
                <w:szCs w:val="24"/>
              </w:rPr>
            </w:pPr>
          </w:p>
        </w:tc>
      </w:tr>
      <w:tr w:rsidR="002B21BC" w:rsidRPr="002B21BC" w14:paraId="6433EC5C" w14:textId="77777777" w:rsidTr="002B21BC">
        <w:trPr>
          <w:trHeight w:val="300"/>
        </w:trPr>
        <w:tc>
          <w:tcPr>
            <w:tcW w:w="9015" w:type="dxa"/>
            <w:gridSpan w:val="2"/>
            <w:shd w:val="clear" w:color="auto" w:fill="D9D9D9"/>
          </w:tcPr>
          <w:p w14:paraId="69545B00"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29. Comments from the Directorate Governance Lead if No:</w:t>
            </w:r>
          </w:p>
        </w:tc>
      </w:tr>
      <w:tr w:rsidR="002B21BC" w:rsidRPr="002B21BC" w14:paraId="7FD3898A" w14:textId="77777777" w:rsidTr="004A5ADB">
        <w:trPr>
          <w:trHeight w:val="300"/>
        </w:trPr>
        <w:tc>
          <w:tcPr>
            <w:tcW w:w="9015" w:type="dxa"/>
            <w:gridSpan w:val="2"/>
          </w:tcPr>
          <w:p w14:paraId="36FF6BB3" w14:textId="77777777" w:rsidR="002B21BC" w:rsidRPr="002B21BC" w:rsidRDefault="002B21BC" w:rsidP="002B21BC">
            <w:pPr>
              <w:rPr>
                <w:rFonts w:ascii="Arial" w:eastAsia="Arial" w:hAnsi="Arial" w:cs="Arial"/>
                <w:sz w:val="24"/>
                <w:szCs w:val="24"/>
              </w:rPr>
            </w:pPr>
          </w:p>
        </w:tc>
      </w:tr>
      <w:tr w:rsidR="002B21BC" w:rsidRPr="002B21BC" w14:paraId="374B71A5" w14:textId="77777777" w:rsidTr="002B21BC">
        <w:trPr>
          <w:trHeight w:val="300"/>
        </w:trPr>
        <w:tc>
          <w:tcPr>
            <w:tcW w:w="9015" w:type="dxa"/>
            <w:gridSpan w:val="2"/>
            <w:shd w:val="clear" w:color="auto" w:fill="D9D9D9"/>
          </w:tcPr>
          <w:p w14:paraId="71507954"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30. Authors response</w:t>
            </w:r>
          </w:p>
        </w:tc>
      </w:tr>
      <w:tr w:rsidR="002B21BC" w:rsidRPr="002B21BC" w14:paraId="74DF0642" w14:textId="77777777" w:rsidTr="004A5ADB">
        <w:trPr>
          <w:trHeight w:val="300"/>
        </w:trPr>
        <w:tc>
          <w:tcPr>
            <w:tcW w:w="9015" w:type="dxa"/>
            <w:gridSpan w:val="2"/>
          </w:tcPr>
          <w:p w14:paraId="64539098" w14:textId="77777777" w:rsidR="002B21BC" w:rsidRPr="002B21BC" w:rsidRDefault="002B21BC" w:rsidP="002B21BC">
            <w:pPr>
              <w:rPr>
                <w:rFonts w:ascii="Arial" w:eastAsia="Arial" w:hAnsi="Arial" w:cs="Arial"/>
                <w:sz w:val="24"/>
                <w:szCs w:val="24"/>
              </w:rPr>
            </w:pPr>
          </w:p>
        </w:tc>
      </w:tr>
      <w:tr w:rsidR="002B21BC" w:rsidRPr="002B21BC" w14:paraId="53983225" w14:textId="77777777" w:rsidTr="002B21BC">
        <w:trPr>
          <w:trHeight w:val="300"/>
        </w:trPr>
        <w:tc>
          <w:tcPr>
            <w:tcW w:w="6010" w:type="dxa"/>
            <w:shd w:val="clear" w:color="auto" w:fill="D9D9D9"/>
          </w:tcPr>
          <w:p w14:paraId="2B001986"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 xml:space="preserve">31. Upon re-submission the Directorate Governance Meeting gives approval for this resource to be used? </w:t>
            </w:r>
            <w:r w:rsidRPr="002B21BC">
              <w:rPr>
                <w:rFonts w:ascii="Arial" w:eastAsia="Arial" w:hAnsi="Arial" w:cs="Arial"/>
                <w:i/>
                <w:sz w:val="24"/>
                <w:szCs w:val="24"/>
              </w:rPr>
              <w:t>(yes/no)</w:t>
            </w:r>
          </w:p>
        </w:tc>
        <w:tc>
          <w:tcPr>
            <w:tcW w:w="3005" w:type="dxa"/>
          </w:tcPr>
          <w:p w14:paraId="3DDFF3C9" w14:textId="77777777" w:rsidR="002B21BC" w:rsidRPr="002B21BC" w:rsidRDefault="002B21BC" w:rsidP="002B21BC">
            <w:pPr>
              <w:rPr>
                <w:rFonts w:ascii="Arial" w:eastAsia="Arial" w:hAnsi="Arial" w:cs="Arial"/>
                <w:sz w:val="24"/>
                <w:szCs w:val="24"/>
              </w:rPr>
            </w:pPr>
          </w:p>
        </w:tc>
      </w:tr>
      <w:tr w:rsidR="002B21BC" w:rsidRPr="002B21BC" w14:paraId="7C526A9D" w14:textId="77777777" w:rsidTr="002B21BC">
        <w:trPr>
          <w:trHeight w:val="300"/>
        </w:trPr>
        <w:tc>
          <w:tcPr>
            <w:tcW w:w="9015" w:type="dxa"/>
            <w:gridSpan w:val="2"/>
            <w:shd w:val="clear" w:color="auto" w:fill="D9D9D9"/>
          </w:tcPr>
          <w:p w14:paraId="10C8A443"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32. Directorate Governance Lead Confirmation</w:t>
            </w:r>
          </w:p>
        </w:tc>
      </w:tr>
      <w:tr w:rsidR="002B21BC" w:rsidRPr="002B21BC" w14:paraId="40BCD350" w14:textId="77777777" w:rsidTr="004A5ADB">
        <w:trPr>
          <w:trHeight w:val="300"/>
        </w:trPr>
        <w:tc>
          <w:tcPr>
            <w:tcW w:w="9015" w:type="dxa"/>
            <w:gridSpan w:val="2"/>
          </w:tcPr>
          <w:p w14:paraId="00D105CC" w14:textId="77777777" w:rsidR="002B21BC" w:rsidRPr="002B21BC" w:rsidRDefault="002B21BC" w:rsidP="002B21BC">
            <w:pPr>
              <w:rPr>
                <w:rFonts w:ascii="Arial" w:eastAsia="Arial" w:hAnsi="Arial" w:cs="Arial"/>
                <w:sz w:val="24"/>
                <w:szCs w:val="24"/>
              </w:rPr>
            </w:pPr>
          </w:p>
          <w:p w14:paraId="6DD800DA"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Name:</w:t>
            </w:r>
          </w:p>
          <w:p w14:paraId="12A5AFAC" w14:textId="77777777" w:rsidR="002B21BC" w:rsidRPr="002B21BC" w:rsidRDefault="002B21BC" w:rsidP="002B21BC">
            <w:pPr>
              <w:rPr>
                <w:rFonts w:ascii="Arial" w:eastAsia="Arial" w:hAnsi="Arial" w:cs="Arial"/>
                <w:sz w:val="24"/>
                <w:szCs w:val="24"/>
              </w:rPr>
            </w:pPr>
          </w:p>
          <w:p w14:paraId="79511DE4" w14:textId="77777777" w:rsidR="002B21BC" w:rsidRPr="002B21BC" w:rsidRDefault="002B21BC" w:rsidP="002B21BC">
            <w:pPr>
              <w:rPr>
                <w:rFonts w:ascii="Arial" w:eastAsia="Arial" w:hAnsi="Arial" w:cs="Arial"/>
                <w:sz w:val="24"/>
                <w:szCs w:val="24"/>
              </w:rPr>
            </w:pPr>
            <w:r w:rsidRPr="002B21BC">
              <w:rPr>
                <w:rFonts w:ascii="Arial" w:eastAsia="Arial" w:hAnsi="Arial" w:cs="Arial"/>
                <w:sz w:val="24"/>
                <w:szCs w:val="24"/>
              </w:rPr>
              <w:t>Date:</w:t>
            </w:r>
          </w:p>
          <w:p w14:paraId="37F4ADD0" w14:textId="77777777" w:rsidR="002B21BC" w:rsidRPr="002B21BC" w:rsidRDefault="002B21BC" w:rsidP="002B21BC">
            <w:pPr>
              <w:rPr>
                <w:rFonts w:ascii="Arial" w:eastAsia="Arial" w:hAnsi="Arial" w:cs="Arial"/>
                <w:sz w:val="24"/>
                <w:szCs w:val="24"/>
              </w:rPr>
            </w:pPr>
          </w:p>
        </w:tc>
      </w:tr>
      <w:tr w:rsidR="002B21BC" w:rsidRPr="002B21BC" w14:paraId="4B74FEED" w14:textId="77777777" w:rsidTr="002B21BC">
        <w:trPr>
          <w:trHeight w:val="300"/>
        </w:trPr>
        <w:tc>
          <w:tcPr>
            <w:tcW w:w="9015" w:type="dxa"/>
            <w:gridSpan w:val="2"/>
            <w:shd w:val="clear" w:color="auto" w:fill="000000"/>
          </w:tcPr>
          <w:p w14:paraId="27037A3B" w14:textId="77777777" w:rsidR="002B21BC" w:rsidRPr="002B21BC" w:rsidRDefault="002B21BC" w:rsidP="002B21BC">
            <w:pPr>
              <w:rPr>
                <w:rFonts w:ascii="Calibri" w:eastAsia="Arial" w:hAnsi="Calibri" w:cs="Calibri"/>
                <w:color w:val="FFFFFF"/>
                <w:sz w:val="24"/>
                <w:szCs w:val="24"/>
              </w:rPr>
            </w:pPr>
            <w:r w:rsidRPr="002B21BC">
              <w:rPr>
                <w:rFonts w:ascii="Calibri" w:eastAsia="Arial" w:hAnsi="Calibri" w:cs="Calibri"/>
                <w:color w:val="FFFFFF"/>
                <w:sz w:val="24"/>
                <w:szCs w:val="24"/>
              </w:rPr>
              <w:t>Once your resource has been approved, please send all documentation along with the resource to patient.info@geh.nhs.uk</w:t>
            </w:r>
          </w:p>
        </w:tc>
      </w:tr>
    </w:tbl>
    <w:p w14:paraId="6264AD9A" w14:textId="77777777" w:rsidR="002B21BC" w:rsidRPr="002B21BC" w:rsidRDefault="002B21BC" w:rsidP="002B21BC">
      <w:pPr>
        <w:spacing w:after="200" w:line="276" w:lineRule="auto"/>
        <w:rPr>
          <w:rFonts w:ascii="Calibri" w:eastAsia="Calibri" w:hAnsi="Calibri" w:cs="Times New Roman"/>
          <w:kern w:val="0"/>
          <w14:ligatures w14:val="none"/>
        </w:rPr>
      </w:pPr>
    </w:p>
    <w:p w14:paraId="4B64CF2D" w14:textId="77777777" w:rsidR="002B21BC" w:rsidRPr="002B21BC" w:rsidRDefault="002B21BC" w:rsidP="002B21BC">
      <w:pPr>
        <w:spacing w:after="0" w:line="276" w:lineRule="auto"/>
        <w:rPr>
          <w:rFonts w:ascii="Arial" w:eastAsia="Arial" w:hAnsi="Arial" w:cs="Arial"/>
          <w:b/>
          <w:bCs/>
          <w:kern w:val="0"/>
          <w:sz w:val="24"/>
          <w:szCs w:val="24"/>
          <w14:ligatures w14:val="none"/>
        </w:rPr>
      </w:pPr>
    </w:p>
    <w:p w14:paraId="756CD034" w14:textId="77777777" w:rsidR="002B21BC" w:rsidRPr="002B21BC" w:rsidRDefault="002B21BC" w:rsidP="002B21BC">
      <w:pPr>
        <w:spacing w:after="0" w:line="276" w:lineRule="auto"/>
        <w:rPr>
          <w:rFonts w:ascii="Arial" w:eastAsia="Arial" w:hAnsi="Arial" w:cs="Arial"/>
          <w:b/>
          <w:bCs/>
          <w:kern w:val="0"/>
          <w:sz w:val="24"/>
          <w:szCs w:val="24"/>
          <w14:ligatures w14:val="none"/>
        </w:rPr>
      </w:pPr>
      <w:r w:rsidRPr="002B21BC">
        <w:rPr>
          <w:rFonts w:ascii="Arial" w:eastAsia="Arial" w:hAnsi="Arial" w:cs="Arial"/>
          <w:b/>
          <w:bCs/>
          <w:kern w:val="0"/>
          <w:sz w:val="24"/>
          <w:szCs w:val="24"/>
          <w14:ligatures w14:val="none"/>
        </w:rPr>
        <w:t>KLS Administrators Only</w:t>
      </w:r>
    </w:p>
    <w:tbl>
      <w:tblPr>
        <w:tblStyle w:val="TableGrid1"/>
        <w:tblW w:w="0" w:type="auto"/>
        <w:tblLook w:val="04A0" w:firstRow="1" w:lastRow="0" w:firstColumn="1" w:lastColumn="0" w:noHBand="0" w:noVBand="1"/>
      </w:tblPr>
      <w:tblGrid>
        <w:gridCol w:w="2689"/>
        <w:gridCol w:w="6327"/>
      </w:tblGrid>
      <w:tr w:rsidR="002B21BC" w:rsidRPr="002B21BC" w14:paraId="359690FF" w14:textId="77777777" w:rsidTr="002B21BC">
        <w:tc>
          <w:tcPr>
            <w:tcW w:w="2689" w:type="dxa"/>
            <w:shd w:val="clear" w:color="auto" w:fill="D9D9D9"/>
          </w:tcPr>
          <w:p w14:paraId="6A7C5971" w14:textId="77777777" w:rsidR="002B21BC" w:rsidRPr="002B21BC" w:rsidRDefault="002B21BC" w:rsidP="002B21BC">
            <w:pPr>
              <w:rPr>
                <w:rFonts w:ascii="Arial" w:eastAsia="Arial" w:hAnsi="Arial" w:cs="Arial"/>
                <w:b/>
                <w:bCs/>
                <w:sz w:val="24"/>
                <w:szCs w:val="24"/>
              </w:rPr>
            </w:pPr>
            <w:r w:rsidRPr="002B21BC">
              <w:rPr>
                <w:rFonts w:ascii="Arial" w:eastAsia="Arial" w:hAnsi="Arial" w:cs="Arial"/>
                <w:b/>
                <w:bCs/>
                <w:sz w:val="24"/>
                <w:szCs w:val="24"/>
              </w:rPr>
              <w:t>Document ID</w:t>
            </w:r>
          </w:p>
        </w:tc>
        <w:tc>
          <w:tcPr>
            <w:tcW w:w="6327" w:type="dxa"/>
          </w:tcPr>
          <w:p w14:paraId="3F803C50" w14:textId="77777777" w:rsidR="002B21BC" w:rsidRPr="002B21BC" w:rsidRDefault="002B21BC" w:rsidP="002B21BC">
            <w:pPr>
              <w:rPr>
                <w:rFonts w:ascii="Arial" w:eastAsia="Arial" w:hAnsi="Arial" w:cs="Arial"/>
                <w:b/>
                <w:bCs/>
                <w:sz w:val="24"/>
                <w:szCs w:val="24"/>
              </w:rPr>
            </w:pPr>
          </w:p>
        </w:tc>
      </w:tr>
    </w:tbl>
    <w:p w14:paraId="19511E36" w14:textId="77777777" w:rsidR="00E3232D" w:rsidRDefault="00E3232D"/>
    <w:sectPr w:rsidR="00E3232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7BE2A" w14:textId="77777777" w:rsidR="002B21BC" w:rsidRDefault="002B21BC" w:rsidP="002B21BC">
      <w:pPr>
        <w:spacing w:after="0" w:line="240" w:lineRule="auto"/>
      </w:pPr>
      <w:r>
        <w:separator/>
      </w:r>
    </w:p>
  </w:endnote>
  <w:endnote w:type="continuationSeparator" w:id="0">
    <w:p w14:paraId="6D6BD556" w14:textId="77777777" w:rsidR="002B21BC" w:rsidRDefault="002B21BC" w:rsidP="002B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Calibri" w:hAnsi="Calibri" w:cs="Times New Roman"/>
        <w:kern w:val="0"/>
        <w14:ligatures w14:val="none"/>
      </w:rPr>
      <w:id w:val="-1333978981"/>
      <w:docPartObj>
        <w:docPartGallery w:val="Page Numbers (Bottom of Page)"/>
        <w:docPartUnique/>
      </w:docPartObj>
    </w:sdtPr>
    <w:sdtContent>
      <w:p w14:paraId="2A93AB7F" w14:textId="77777777" w:rsidR="002B21BC" w:rsidRPr="002B21BC" w:rsidRDefault="002B21BC" w:rsidP="002B21BC">
        <w:pPr>
          <w:tabs>
            <w:tab w:val="center" w:pos="4513"/>
            <w:tab w:val="right" w:pos="9026"/>
          </w:tabs>
          <w:spacing w:after="0" w:line="240" w:lineRule="auto"/>
          <w:jc w:val="right"/>
          <w:rPr>
            <w:rFonts w:ascii="Calibri" w:eastAsia="Calibri" w:hAnsi="Calibri" w:cs="Times New Roman"/>
            <w:kern w:val="0"/>
            <w14:ligatures w14:val="none"/>
          </w:rPr>
        </w:pPr>
        <w:r w:rsidRPr="002B21BC">
          <w:rPr>
            <w:rFonts w:ascii="Calibri" w:eastAsia="Calibri" w:hAnsi="Calibri" w:cs="Times New Roman"/>
            <w:kern w:val="0"/>
            <w14:ligatures w14:val="none"/>
          </w:rPr>
          <w:t xml:space="preserve">Page | </w:t>
        </w:r>
        <w:r w:rsidRPr="002B21BC">
          <w:rPr>
            <w:rFonts w:ascii="Calibri" w:eastAsia="Calibri" w:hAnsi="Calibri" w:cs="Times New Roman"/>
            <w:kern w:val="0"/>
            <w14:ligatures w14:val="none"/>
          </w:rPr>
          <w:fldChar w:fldCharType="begin"/>
        </w:r>
        <w:r w:rsidRPr="002B21BC">
          <w:rPr>
            <w:rFonts w:ascii="Calibri" w:eastAsia="Calibri" w:hAnsi="Calibri" w:cs="Times New Roman"/>
            <w:kern w:val="0"/>
            <w14:ligatures w14:val="none"/>
          </w:rPr>
          <w:instrText xml:space="preserve"> PAGE   \* MERGEFORMAT </w:instrText>
        </w:r>
        <w:r w:rsidRPr="002B21BC">
          <w:rPr>
            <w:rFonts w:ascii="Calibri" w:eastAsia="Calibri" w:hAnsi="Calibri" w:cs="Times New Roman"/>
            <w:kern w:val="0"/>
            <w14:ligatures w14:val="none"/>
          </w:rPr>
          <w:fldChar w:fldCharType="separate"/>
        </w:r>
        <w:r w:rsidRPr="002B21BC">
          <w:rPr>
            <w:rFonts w:ascii="Calibri" w:eastAsia="Calibri" w:hAnsi="Calibri" w:cs="Times New Roman"/>
            <w:kern w:val="0"/>
            <w14:ligatures w14:val="none"/>
          </w:rPr>
          <w:t>3</w:t>
        </w:r>
        <w:r w:rsidRPr="002B21BC">
          <w:rPr>
            <w:rFonts w:ascii="Calibri" w:eastAsia="Calibri" w:hAnsi="Calibri" w:cs="Times New Roman"/>
            <w:noProof/>
            <w:kern w:val="0"/>
            <w14:ligatures w14:val="none"/>
          </w:rPr>
          <w:fldChar w:fldCharType="end"/>
        </w:r>
        <w:r w:rsidRPr="002B21BC">
          <w:rPr>
            <w:rFonts w:ascii="Calibri" w:eastAsia="Calibri" w:hAnsi="Calibri" w:cs="Times New Roman"/>
            <w:kern w:val="0"/>
            <w14:ligatures w14:val="none"/>
          </w:rPr>
          <w:t xml:space="preserve"> </w:t>
        </w:r>
      </w:p>
    </w:sdtContent>
  </w:sdt>
  <w:p w14:paraId="6B20D3FA" w14:textId="77777777" w:rsidR="002B21BC" w:rsidRDefault="002B2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BFF04" w14:textId="77777777" w:rsidR="002B21BC" w:rsidRDefault="002B21BC" w:rsidP="002B21BC">
      <w:pPr>
        <w:spacing w:after="0" w:line="240" w:lineRule="auto"/>
      </w:pPr>
      <w:r>
        <w:separator/>
      </w:r>
    </w:p>
  </w:footnote>
  <w:footnote w:type="continuationSeparator" w:id="0">
    <w:p w14:paraId="70D21603" w14:textId="77777777" w:rsidR="002B21BC" w:rsidRDefault="002B21BC" w:rsidP="002B2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979CC" w14:textId="720FB86F" w:rsidR="002B21BC" w:rsidRDefault="002B21BC">
    <w:pPr>
      <w:pStyle w:val="Header"/>
    </w:pPr>
    <w:r>
      <w:rPr>
        <w:rFonts w:ascii="Calibri" w:eastAsia="Calibri" w:hAnsi="Calibri" w:cs="Times New Roman"/>
        <w:noProof/>
        <w:kern w:val="0"/>
        <w:lang w:eastAsia="en-GB"/>
        <w14:ligatures w14:val="none"/>
      </w:rPr>
      <w:t xml:space="preserve">                                                                                                                                </w:t>
    </w:r>
    <w:r w:rsidRPr="002B21BC">
      <w:rPr>
        <w:rFonts w:ascii="Calibri" w:eastAsia="Calibri" w:hAnsi="Calibri" w:cs="Times New Roman"/>
        <w:noProof/>
        <w:kern w:val="0"/>
        <w:lang w:eastAsia="en-GB"/>
        <w14:ligatures w14:val="none"/>
      </w:rPr>
      <w:drawing>
        <wp:inline distT="0" distB="0" distL="0" distR="0" wp14:anchorId="0A163CD1" wp14:editId="03713C9B">
          <wp:extent cx="1660525" cy="717550"/>
          <wp:effectExtent l="0" t="0" r="0" b="6350"/>
          <wp:docPr id="9" name="Picture 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text on i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6195"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BC"/>
    <w:rsid w:val="002B21BC"/>
    <w:rsid w:val="006C13AE"/>
    <w:rsid w:val="00E32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56C8C"/>
  <w15:chartTrackingRefBased/>
  <w15:docId w15:val="{D1A3C81F-C68B-4FB8-8B26-0F0D893B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1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1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1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1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1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1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1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1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1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1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1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1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1BC"/>
    <w:rPr>
      <w:rFonts w:eastAsiaTheme="majorEastAsia" w:cstheme="majorBidi"/>
      <w:color w:val="272727" w:themeColor="text1" w:themeTint="D8"/>
    </w:rPr>
  </w:style>
  <w:style w:type="paragraph" w:styleId="Title">
    <w:name w:val="Title"/>
    <w:basedOn w:val="Normal"/>
    <w:next w:val="Normal"/>
    <w:link w:val="TitleChar"/>
    <w:uiPriority w:val="10"/>
    <w:qFormat/>
    <w:rsid w:val="002B2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1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1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1BC"/>
    <w:pPr>
      <w:spacing w:before="160"/>
      <w:jc w:val="center"/>
    </w:pPr>
    <w:rPr>
      <w:i/>
      <w:iCs/>
      <w:color w:val="404040" w:themeColor="text1" w:themeTint="BF"/>
    </w:rPr>
  </w:style>
  <w:style w:type="character" w:customStyle="1" w:styleId="QuoteChar">
    <w:name w:val="Quote Char"/>
    <w:basedOn w:val="DefaultParagraphFont"/>
    <w:link w:val="Quote"/>
    <w:uiPriority w:val="29"/>
    <w:rsid w:val="002B21BC"/>
    <w:rPr>
      <w:i/>
      <w:iCs/>
      <w:color w:val="404040" w:themeColor="text1" w:themeTint="BF"/>
    </w:rPr>
  </w:style>
  <w:style w:type="paragraph" w:styleId="ListParagraph">
    <w:name w:val="List Paragraph"/>
    <w:basedOn w:val="Normal"/>
    <w:uiPriority w:val="34"/>
    <w:qFormat/>
    <w:rsid w:val="002B21BC"/>
    <w:pPr>
      <w:ind w:left="720"/>
      <w:contextualSpacing/>
    </w:pPr>
  </w:style>
  <w:style w:type="character" w:styleId="IntenseEmphasis">
    <w:name w:val="Intense Emphasis"/>
    <w:basedOn w:val="DefaultParagraphFont"/>
    <w:uiPriority w:val="21"/>
    <w:qFormat/>
    <w:rsid w:val="002B21BC"/>
    <w:rPr>
      <w:i/>
      <w:iCs/>
      <w:color w:val="0F4761" w:themeColor="accent1" w:themeShade="BF"/>
    </w:rPr>
  </w:style>
  <w:style w:type="paragraph" w:styleId="IntenseQuote">
    <w:name w:val="Intense Quote"/>
    <w:basedOn w:val="Normal"/>
    <w:next w:val="Normal"/>
    <w:link w:val="IntenseQuoteChar"/>
    <w:uiPriority w:val="30"/>
    <w:qFormat/>
    <w:rsid w:val="002B2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1BC"/>
    <w:rPr>
      <w:i/>
      <w:iCs/>
      <w:color w:val="0F4761" w:themeColor="accent1" w:themeShade="BF"/>
    </w:rPr>
  </w:style>
  <w:style w:type="character" w:styleId="IntenseReference">
    <w:name w:val="Intense Reference"/>
    <w:basedOn w:val="DefaultParagraphFont"/>
    <w:uiPriority w:val="32"/>
    <w:qFormat/>
    <w:rsid w:val="002B21BC"/>
    <w:rPr>
      <w:b/>
      <w:bCs/>
      <w:smallCaps/>
      <w:color w:val="0F4761" w:themeColor="accent1" w:themeShade="BF"/>
      <w:spacing w:val="5"/>
    </w:rPr>
  </w:style>
  <w:style w:type="table" w:customStyle="1" w:styleId="TableGrid1">
    <w:name w:val="Table Grid1"/>
    <w:basedOn w:val="TableNormal"/>
    <w:next w:val="TableGrid"/>
    <w:uiPriority w:val="59"/>
    <w:rsid w:val="002B21BC"/>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2B2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2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1BC"/>
  </w:style>
  <w:style w:type="paragraph" w:styleId="Footer">
    <w:name w:val="footer"/>
    <w:basedOn w:val="Normal"/>
    <w:link w:val="FooterChar"/>
    <w:uiPriority w:val="99"/>
    <w:unhideWhenUsed/>
    <w:rsid w:val="002B2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ient.info@geh.nhs.uk"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patient.info@geh.nhs.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tient.info@geh.nhs.uk"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CFB4EBE08F842B20F174FD495BFA2" ma:contentTypeVersion="17" ma:contentTypeDescription="Create a new document." ma:contentTypeScope="" ma:versionID="616468e62f89dae7888ae53102798a1d">
  <xsd:schema xmlns:xsd="http://www.w3.org/2001/XMLSchema" xmlns:xs="http://www.w3.org/2001/XMLSchema" xmlns:p="http://schemas.microsoft.com/office/2006/metadata/properties" xmlns:ns2="c842c93d-3c1a-4477-87ab-be2ab90982ed" xmlns:ns3="f85d4246-a26f-4ed3-a181-61254347f9ac" targetNamespace="http://schemas.microsoft.com/office/2006/metadata/properties" ma:root="true" ma:fieldsID="2db26cc06975f573a4f49f2a00f66093" ns2:_="" ns3:_="">
    <xsd:import namespace="c842c93d-3c1a-4477-87ab-be2ab90982ed"/>
    <xsd:import namespace="f85d4246-a26f-4ed3-a181-61254347f9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2c93d-3c1a-4477-87ab-be2ab9098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4a4d00-952a-4f55-9a6c-218f997014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5d4246-a26f-4ed3-a181-61254347f9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3c8835-4e35-4b7b-94da-e255830c48d9}" ma:internalName="TaxCatchAll" ma:showField="CatchAllData" ma:web="f85d4246-a26f-4ed3-a181-61254347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42c93d-3c1a-4477-87ab-be2ab90982ed">
      <Terms xmlns="http://schemas.microsoft.com/office/infopath/2007/PartnerControls"/>
    </lcf76f155ced4ddcb4097134ff3c332f>
    <TaxCatchAll xmlns="f85d4246-a26f-4ed3-a181-61254347f9ac" xsi:nil="true"/>
  </documentManagement>
</p:properties>
</file>

<file path=customXml/itemProps1.xml><?xml version="1.0" encoding="utf-8"?>
<ds:datastoreItem xmlns:ds="http://schemas.openxmlformats.org/officeDocument/2006/customXml" ds:itemID="{38BFF252-802C-4FE2-9E85-0BC81A2AA40E}"/>
</file>

<file path=customXml/itemProps2.xml><?xml version="1.0" encoding="utf-8"?>
<ds:datastoreItem xmlns:ds="http://schemas.openxmlformats.org/officeDocument/2006/customXml" ds:itemID="{36A748F3-0BBE-4139-AEE7-CCEF9D9C1703}"/>
</file>

<file path=customXml/itemProps3.xml><?xml version="1.0" encoding="utf-8"?>
<ds:datastoreItem xmlns:ds="http://schemas.openxmlformats.org/officeDocument/2006/customXml" ds:itemID="{4958FE3D-3414-4E40-AB8D-027BD9A2FC32}"/>
</file>

<file path=docProps/app.xml><?xml version="1.0" encoding="utf-8"?>
<Properties xmlns="http://schemas.openxmlformats.org/officeDocument/2006/extended-properties" xmlns:vt="http://schemas.openxmlformats.org/officeDocument/2006/docPropsVTypes">
  <Template>Normal</Template>
  <TotalTime>1</TotalTime>
  <Pages>4</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 Zoe (RLT) Senior Library Assistant GEH</dc:creator>
  <cp:keywords/>
  <dc:description/>
  <cp:lastModifiedBy>Wilkin Zoe (RLT) Senior Library Assistant GEH</cp:lastModifiedBy>
  <cp:revision>1</cp:revision>
  <dcterms:created xsi:type="dcterms:W3CDTF">2024-05-30T12:54:00Z</dcterms:created>
  <dcterms:modified xsi:type="dcterms:W3CDTF">2024-05-30T12:57:00Z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0x010100F63CFB4EBE08F842B20F174FD495BFA2</vt:lpwstr>
  </property>
</Properties>
</file>